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A2C" w:rsidRPr="00634643" w:rsidRDefault="00986A2C" w:rsidP="00F53BF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986A2C" w:rsidRPr="00634643" w:rsidRDefault="00986A2C" w:rsidP="00F53BF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к </w:t>
      </w:r>
      <w:r w:rsidR="006B5156" w:rsidRPr="00634643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634643">
        <w:rPr>
          <w:rFonts w:ascii="Times New Roman" w:hAnsi="Times New Roman" w:cs="Times New Roman"/>
          <w:sz w:val="24"/>
          <w:szCs w:val="24"/>
        </w:rPr>
        <w:t>программе</w:t>
      </w:r>
    </w:p>
    <w:p w:rsidR="008B1691" w:rsidRDefault="00F53BF3" w:rsidP="008B169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«Управление </w:t>
      </w:r>
      <w:r w:rsidR="006B5156" w:rsidRPr="00634643">
        <w:rPr>
          <w:rFonts w:ascii="Times New Roman" w:hAnsi="Times New Roman" w:cs="Times New Roman"/>
          <w:sz w:val="24"/>
          <w:szCs w:val="24"/>
        </w:rPr>
        <w:t>муниципальными</w:t>
      </w:r>
      <w:r w:rsidRPr="00634643">
        <w:rPr>
          <w:rFonts w:ascii="Times New Roman" w:hAnsi="Times New Roman" w:cs="Times New Roman"/>
          <w:sz w:val="24"/>
          <w:szCs w:val="24"/>
        </w:rPr>
        <w:t xml:space="preserve"> финансами</w:t>
      </w:r>
      <w:r w:rsidR="008B1691">
        <w:rPr>
          <w:rFonts w:ascii="Times New Roman" w:hAnsi="Times New Roman" w:cs="Times New Roman"/>
          <w:sz w:val="24"/>
          <w:szCs w:val="24"/>
        </w:rPr>
        <w:t xml:space="preserve"> и</w:t>
      </w:r>
      <w:r w:rsidR="008B1691" w:rsidRPr="008B1691">
        <w:rPr>
          <w:rFonts w:ascii="Times New Roman" w:hAnsi="Times New Roman" w:cs="Times New Roman"/>
          <w:sz w:val="24"/>
          <w:szCs w:val="24"/>
        </w:rPr>
        <w:t xml:space="preserve"> </w:t>
      </w:r>
      <w:r w:rsidR="008B1691" w:rsidRPr="00634643">
        <w:rPr>
          <w:rFonts w:ascii="Times New Roman" w:hAnsi="Times New Roman" w:cs="Times New Roman"/>
          <w:sz w:val="24"/>
          <w:szCs w:val="24"/>
        </w:rPr>
        <w:t>муниципа</w:t>
      </w:r>
      <w:r w:rsidR="008B1691">
        <w:rPr>
          <w:rFonts w:ascii="Times New Roman" w:hAnsi="Times New Roman" w:cs="Times New Roman"/>
          <w:sz w:val="24"/>
          <w:szCs w:val="24"/>
        </w:rPr>
        <w:t xml:space="preserve">льным </w:t>
      </w:r>
    </w:p>
    <w:p w:rsidR="00986A2C" w:rsidRPr="00634643" w:rsidRDefault="00F53BF3" w:rsidP="008B1691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долгом</w:t>
      </w:r>
      <w:r w:rsidR="006B5156"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="00634643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="008B1691">
        <w:rPr>
          <w:rFonts w:ascii="Times New Roman" w:hAnsi="Times New Roman" w:cs="Times New Roman"/>
          <w:sz w:val="24"/>
          <w:szCs w:val="24"/>
        </w:rPr>
        <w:t xml:space="preserve">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251"/>
      <w:bookmarkEnd w:id="0"/>
      <w:r w:rsidRPr="00634643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0D40ED" w:rsidRDefault="00986A2C" w:rsidP="00040D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целевых показателей </w:t>
      </w:r>
      <w:r w:rsidR="00040D22" w:rsidRPr="00634643">
        <w:rPr>
          <w:rFonts w:ascii="Times New Roman" w:hAnsi="Times New Roman" w:cs="Times New Roman"/>
          <w:b/>
          <w:sz w:val="24"/>
          <w:szCs w:val="24"/>
        </w:rPr>
        <w:t xml:space="preserve">муниципальной  программы </w:t>
      </w:r>
      <w:r w:rsidR="00634643">
        <w:rPr>
          <w:rFonts w:ascii="Times New Roman" w:hAnsi="Times New Roman" w:cs="Times New Roman"/>
          <w:b/>
          <w:sz w:val="24"/>
          <w:szCs w:val="24"/>
        </w:rPr>
        <w:t>Колышлейского района</w:t>
      </w:r>
      <w:r w:rsidR="00040D22" w:rsidRPr="006346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40ED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040D22" w:rsidRPr="000D40ED" w:rsidRDefault="00040D22" w:rsidP="000D40ED">
      <w:pPr>
        <w:spacing w:after="0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</w:t>
      </w:r>
      <w:r w:rsidR="000D40ED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ление муниципальными  финансами 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8B1691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8B1691" w:rsidRPr="008B1691">
        <w:rPr>
          <w:rFonts w:ascii="Times New Roman" w:hAnsi="Times New Roman" w:cs="Times New Roman"/>
          <w:b/>
          <w:sz w:val="24"/>
          <w:szCs w:val="24"/>
        </w:rPr>
        <w:t>Пензенской области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»</w:t>
      </w:r>
    </w:p>
    <w:p w:rsidR="001F2EE0" w:rsidRPr="00634643" w:rsidRDefault="001F2EE0" w:rsidP="00040D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526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485"/>
        <w:gridCol w:w="3985"/>
        <w:gridCol w:w="992"/>
        <w:gridCol w:w="992"/>
        <w:gridCol w:w="851"/>
        <w:gridCol w:w="850"/>
        <w:gridCol w:w="992"/>
        <w:gridCol w:w="993"/>
        <w:gridCol w:w="992"/>
        <w:gridCol w:w="850"/>
        <w:gridCol w:w="851"/>
        <w:gridCol w:w="850"/>
        <w:gridCol w:w="851"/>
        <w:gridCol w:w="992"/>
      </w:tblGrid>
      <w:tr w:rsidR="00B12E2F" w:rsidRPr="00634643" w:rsidTr="000D40ED">
        <w:trPr>
          <w:trHeight w:val="400"/>
          <w:tblHeader/>
          <w:tblCellSpacing w:w="5" w:type="nil"/>
        </w:trPr>
        <w:tc>
          <w:tcPr>
            <w:tcW w:w="4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</w:t>
            </w:r>
          </w:p>
        </w:tc>
        <w:tc>
          <w:tcPr>
            <w:tcW w:w="110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</w:p>
          <w:p w:rsidR="00B12E2F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B12E2F" w:rsidRPr="00634643" w:rsidTr="000D40ED">
        <w:trPr>
          <w:trHeight w:val="320"/>
          <w:tblHeader/>
          <w:tblCellSpacing w:w="5" w:type="nil"/>
        </w:trPr>
        <w:tc>
          <w:tcPr>
            <w:tcW w:w="4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№п/п</w:t>
            </w:r>
          </w:p>
        </w:tc>
        <w:tc>
          <w:tcPr>
            <w:tcW w:w="3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</w:t>
            </w:r>
          </w:p>
          <w:p w:rsidR="00B12E2F" w:rsidRPr="00634643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целевого показателя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Единица</w:t>
            </w:r>
          </w:p>
          <w:p w:rsidR="00B12E2F" w:rsidRPr="00634643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измерения</w:t>
            </w:r>
          </w:p>
        </w:tc>
        <w:tc>
          <w:tcPr>
            <w:tcW w:w="10064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63464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целевых показателей</w:t>
            </w:r>
          </w:p>
        </w:tc>
      </w:tr>
      <w:tr w:rsidR="00B12E2F" w:rsidRPr="00634643" w:rsidTr="000D40ED">
        <w:trPr>
          <w:tblHeader/>
          <w:tblCellSpacing w:w="5" w:type="nil"/>
        </w:trPr>
        <w:tc>
          <w:tcPr>
            <w:tcW w:w="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2014 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2015 г.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2016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2017 г.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2018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2019 г.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2020 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2021г.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2022г.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2023г.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F53BF3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2024г.</w:t>
            </w:r>
          </w:p>
        </w:tc>
      </w:tr>
    </w:tbl>
    <w:p w:rsidR="00F53BF3" w:rsidRPr="00634643" w:rsidRDefault="00F53BF3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526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01"/>
        <w:gridCol w:w="3969"/>
        <w:gridCol w:w="992"/>
        <w:gridCol w:w="992"/>
        <w:gridCol w:w="851"/>
        <w:gridCol w:w="850"/>
        <w:gridCol w:w="992"/>
        <w:gridCol w:w="993"/>
        <w:gridCol w:w="992"/>
        <w:gridCol w:w="850"/>
        <w:gridCol w:w="851"/>
        <w:gridCol w:w="850"/>
        <w:gridCol w:w="851"/>
        <w:gridCol w:w="992"/>
      </w:tblGrid>
      <w:tr w:rsidR="00B12E2F" w:rsidRPr="00634643" w:rsidTr="000D40ED">
        <w:trPr>
          <w:tblHeader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543C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</w:tr>
      <w:tr w:rsidR="00B12E2F" w:rsidRPr="00634643" w:rsidTr="000D40ED">
        <w:trPr>
          <w:tblCellSpacing w:w="5" w:type="nil"/>
        </w:trPr>
        <w:tc>
          <w:tcPr>
            <w:tcW w:w="13683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B12E2F" w:rsidRPr="00634643" w:rsidRDefault="00B12E2F" w:rsidP="000D40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12E2F" w:rsidRPr="00634643" w:rsidTr="000D40ED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F25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2E2F" w:rsidRPr="00634643" w:rsidTr="000D40ED">
        <w:trPr>
          <w:trHeight w:val="1421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 общему годовому объему доходов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без учета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объема безвозмездных поступлений не должно  превышать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3004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12E2F" w:rsidRPr="00634643" w:rsidTr="000D40ED">
        <w:trPr>
          <w:trHeight w:val="366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C973D0" w:rsidRDefault="00B12E2F" w:rsidP="007F5A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D35F1B">
              <w:rPr>
                <w:rFonts w:ascii="Times New Roman" w:hAnsi="Times New Roman" w:cs="Times New Roman"/>
                <w:sz w:val="24"/>
                <w:szCs w:val="24"/>
              </w:rPr>
              <w:t>Перечисление предусмотренных муниципальной программой межбюджетных трансфертов из бюджета Колышлейского района местным бюджетам, в объеме, утвержденном  решением Собрания представителей Колышлейского района о бюджете Колышлейского района на очередной финансовый год и на плановый период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034A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2E2F" w:rsidRPr="00634643" w:rsidTr="000D40ED">
        <w:trPr>
          <w:trHeight w:val="80"/>
          <w:tblCellSpacing w:w="5" w:type="nil"/>
        </w:trPr>
        <w:tc>
          <w:tcPr>
            <w:tcW w:w="13683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Подпрограмма 1 «Управление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B12E2F" w:rsidRPr="00634643" w:rsidTr="000D40ED">
        <w:trPr>
          <w:trHeight w:val="1479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к общему годовому объему доходов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без учета объема безвозмездных поступлений не должно  превышать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ED59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D03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C437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12E2F" w:rsidRPr="00634643" w:rsidTr="000D40ED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расходов на обслуживание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к объему расходов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 за исключением объема расходов, которые осуществляются за счет субвенций, предоставляемых из бюджетов бюджетной системы Российской Федерации не должно превышать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D30A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2772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12E2F" w:rsidRPr="00634643" w:rsidTr="000D40ED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B41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Просроченная задолженность по долговым  обязательствам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01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01453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01453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D030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D030E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D030E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AF1F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014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014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014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014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12E2F" w:rsidRPr="00634643" w:rsidTr="000D40ED">
        <w:trPr>
          <w:tblCellSpacing w:w="5" w:type="nil"/>
        </w:trPr>
        <w:tc>
          <w:tcPr>
            <w:tcW w:w="13683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2 «Предоставление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B12E2F" w:rsidRPr="00634643" w:rsidTr="000D40ED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EA0AAB" w:rsidRDefault="00B12E2F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A0AA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Минимально гарантированный уровень расчётной бюджетной обеспеченности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086B5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F620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B12E2F" w:rsidRPr="00634643" w:rsidTr="000D40ED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pStyle w:val="ConsPlusCell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543C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Сводная оценка качества управления муниципальными финансами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086B5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FA20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4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F754D9" w:rsidRDefault="00B12E2F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FA2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2E2F" w:rsidRPr="00634643" w:rsidTr="000D40ED">
        <w:trPr>
          <w:tblCellSpacing w:w="5" w:type="nil"/>
        </w:trPr>
        <w:tc>
          <w:tcPr>
            <w:tcW w:w="13683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Подпрограмма 3 «Обеспечение деятельности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правления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финансов Администрации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B12E2F" w:rsidRPr="00634643" w:rsidTr="000D40ED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C973D0" w:rsidRDefault="00B12E2F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Отношение дефицита бюджета к объему доходов бюджета без учета безвозмездных поступлений не должно превышать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 учетом ст.92.1. БК РФ)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13583B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13583B" w:rsidRDefault="00B12E2F" w:rsidP="004F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13583B" w:rsidRDefault="00B12E2F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13583B" w:rsidRDefault="00B12E2F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13583B" w:rsidRDefault="00B12E2F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13583B" w:rsidRDefault="00B12E2F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13583B" w:rsidRDefault="00B12E2F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13583B" w:rsidRDefault="00B12E2F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13583B" w:rsidRDefault="00B12E2F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13583B" w:rsidRDefault="00B12E2F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B7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12E2F" w:rsidRPr="00634643" w:rsidTr="000D40ED">
        <w:trPr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0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Доля получателей бюджетных средств, а также муниципальных автономных и муниципальных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бюджетных учреждений, лицевые счета которых обслуживаются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правлении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114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114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2E2F" w:rsidRPr="00634643" w:rsidTr="000D40ED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D310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количества случаев выплаты заработной платы работникам органов местного самоуправления  и муниципальных учреждений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 нарушением сроков выдачи к общему количеству выплат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114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114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12E2F" w:rsidRPr="00634643" w:rsidTr="000D40ED">
        <w:trPr>
          <w:trHeight w:val="2141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Время исполнения надлежаще оформленных платежных документов, представленных:</w:t>
            </w:r>
          </w:p>
          <w:p w:rsidR="00B12E2F" w:rsidRPr="00634643" w:rsidRDefault="00B12E2F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а) получателями бюджетных средств;</w:t>
            </w:r>
          </w:p>
          <w:p w:rsidR="00B12E2F" w:rsidRPr="00634643" w:rsidRDefault="00B12E2F" w:rsidP="000D40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б) муниципальными бюджетными и муниципальными автономными учреждениями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12E2F" w:rsidRPr="00634643" w:rsidRDefault="00B12E2F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AF1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12E2F" w:rsidRPr="00634643" w:rsidRDefault="00B12E2F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AF1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12E2F" w:rsidRPr="00634643" w:rsidRDefault="00B12E2F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AF1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12E2F" w:rsidRPr="00634643" w:rsidRDefault="00B12E2F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EC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AF1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12E2F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12E2F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Pr="00634643" w:rsidRDefault="00B12E2F" w:rsidP="00ED5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12E2F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12E2F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E2F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12E2F" w:rsidRPr="00634643" w:rsidTr="000D40ED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13583B" w:rsidRDefault="00B12E2F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83B">
              <w:rPr>
                <w:rFonts w:ascii="Times New Roman" w:hAnsi="Times New Roman" w:cs="Times New Roman"/>
                <w:sz w:val="24"/>
                <w:szCs w:val="24"/>
              </w:rPr>
              <w:t>Исполнение бюджета Колышлейского района по расходам с учетом предоставленных платежных документов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4F7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6A58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ED5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ED5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ED5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B12E2F" w:rsidRPr="00634643" w:rsidTr="000D40ED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Процент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EC0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415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415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415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415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2E2F" w:rsidRPr="00634643" w:rsidTr="000D40ED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D5F59">
            <w:pPr>
              <w:spacing w:after="0" w:line="240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43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Доля средств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не должна превышать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141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581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Pr="00634643" w:rsidRDefault="00B12E2F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E2F" w:rsidRDefault="00B12E2F" w:rsidP="00127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986A2C" w:rsidRPr="00634643" w:rsidSect="001010A4">
          <w:headerReference w:type="default" r:id="rId8"/>
          <w:pgSz w:w="16838" w:h="11906" w:orient="landscape"/>
          <w:pgMar w:top="993" w:right="709" w:bottom="284" w:left="851" w:header="709" w:footer="709" w:gutter="0"/>
          <w:cols w:space="708"/>
          <w:titlePg/>
          <w:docGrid w:linePitch="360"/>
        </w:sectPr>
      </w:pPr>
    </w:p>
    <w:p w:rsidR="00986A2C" w:rsidRPr="00634643" w:rsidRDefault="00986A2C" w:rsidP="00705785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705785" w:rsidRPr="00634643" w:rsidRDefault="006B5156" w:rsidP="00705785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8B1691" w:rsidRDefault="00705785" w:rsidP="007F5A58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«Управление </w:t>
      </w:r>
      <w:r w:rsidR="006B5156" w:rsidRPr="00634643">
        <w:rPr>
          <w:rFonts w:ascii="Times New Roman" w:hAnsi="Times New Roman" w:cs="Times New Roman"/>
          <w:sz w:val="24"/>
          <w:szCs w:val="24"/>
        </w:rPr>
        <w:t>муниципальными</w:t>
      </w:r>
      <w:r w:rsidRPr="00634643">
        <w:rPr>
          <w:rFonts w:ascii="Times New Roman" w:hAnsi="Times New Roman" w:cs="Times New Roman"/>
          <w:sz w:val="24"/>
          <w:szCs w:val="24"/>
        </w:rPr>
        <w:t xml:space="preserve"> финансами</w:t>
      </w:r>
    </w:p>
    <w:p w:rsidR="008B1691" w:rsidRDefault="00705785" w:rsidP="007F5A58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 и </w:t>
      </w:r>
      <w:r w:rsidR="006B5156" w:rsidRPr="00634643">
        <w:rPr>
          <w:rFonts w:ascii="Times New Roman" w:hAnsi="Times New Roman" w:cs="Times New Roman"/>
          <w:sz w:val="24"/>
          <w:szCs w:val="24"/>
        </w:rPr>
        <w:t>муниципальным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долгом </w:t>
      </w:r>
      <w:r w:rsidR="00634643">
        <w:rPr>
          <w:rFonts w:ascii="Times New Roman" w:hAnsi="Times New Roman" w:cs="Times New Roman"/>
          <w:sz w:val="24"/>
          <w:szCs w:val="24"/>
        </w:rPr>
        <w:t xml:space="preserve">Колышлейского </w:t>
      </w:r>
    </w:p>
    <w:p w:rsidR="00986A2C" w:rsidRPr="00634643" w:rsidRDefault="00634643" w:rsidP="007F5A58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района</w:t>
      </w:r>
      <w:r w:rsidR="008B1691">
        <w:rPr>
          <w:rFonts w:ascii="Times New Roman" w:hAnsi="Times New Roman" w:cs="Times New Roman"/>
          <w:sz w:val="24"/>
          <w:szCs w:val="24"/>
        </w:rPr>
        <w:t xml:space="preserve"> Пензенской области</w:t>
      </w:r>
      <w:r w:rsidR="00705785"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86A2C" w:rsidRPr="00634643" w:rsidRDefault="00986A2C" w:rsidP="00705785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365"/>
      <w:bookmarkEnd w:id="1"/>
      <w:r w:rsidRPr="00634643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986A2C" w:rsidRPr="001010A4" w:rsidRDefault="00986A2C" w:rsidP="001010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об основных мерах правового регулирования в сфере</w:t>
      </w:r>
      <w:r w:rsidR="001010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B2190D" w:rsidRPr="00634643"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программы </w:t>
      </w:r>
      <w:r w:rsidR="00634643"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="00B2190D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</w:t>
      </w:r>
      <w:r w:rsidR="00B2190D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муниципальными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финансами </w:t>
      </w:r>
    </w:p>
    <w:p w:rsidR="00986A2C" w:rsidRPr="00634643" w:rsidRDefault="00986A2C" w:rsidP="00FF1C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</w:t>
      </w:r>
      <w:r w:rsidR="00B2190D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муниципальным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8B1691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61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2205"/>
        <w:gridCol w:w="3749"/>
        <w:gridCol w:w="2835"/>
        <w:gridCol w:w="1005"/>
      </w:tblGrid>
      <w:tr w:rsidR="00F53BF3" w:rsidRPr="00634643" w:rsidTr="007C535D">
        <w:trPr>
          <w:trHeight w:val="1577"/>
          <w:tblHeader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 п/п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Основные положения нормативного правового  акта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7F5A5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Наименование органа  </w:t>
            </w:r>
            <w:r w:rsidR="00B2190D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местного самоуправления </w:t>
            </w:r>
            <w:r w:rsidR="006801B4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ответственного за    подготовку нормативного   правового акта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F3" w:rsidRPr="00634643" w:rsidRDefault="00F53BF3" w:rsidP="00F53B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Ожидаемые сроки принятия</w:t>
            </w:r>
          </w:p>
        </w:tc>
      </w:tr>
    </w:tbl>
    <w:p w:rsidR="00F53BF3" w:rsidRPr="00634643" w:rsidRDefault="00F53BF3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2268"/>
        <w:gridCol w:w="284"/>
        <w:gridCol w:w="3749"/>
        <w:gridCol w:w="220"/>
        <w:gridCol w:w="2180"/>
        <w:gridCol w:w="88"/>
        <w:gridCol w:w="992"/>
      </w:tblGrid>
      <w:tr w:rsidR="00986A2C" w:rsidRPr="00634643" w:rsidTr="007C535D">
        <w:trPr>
          <w:tblHeader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D241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</w:tr>
      <w:tr w:rsidR="00986A2C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1. </w:t>
            </w:r>
          </w:p>
        </w:tc>
        <w:tc>
          <w:tcPr>
            <w:tcW w:w="97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Подпрограмма 1 «Управление </w:t>
            </w:r>
            <w:r w:rsidR="00B2190D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муниципальным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долгом </w:t>
            </w:r>
          </w:p>
          <w:p w:rsidR="00986A2C" w:rsidRPr="00634643" w:rsidRDefault="00634643" w:rsidP="005E515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="00986A2C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7F66D0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1.1.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района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 бюджете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</w:t>
            </w:r>
            <w:r w:rsidR="007C535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634643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="007F66D0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7F5A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2014-202</w:t>
            </w:r>
            <w:r w:rsidR="007F5A5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гг.</w:t>
            </w:r>
          </w:p>
        </w:tc>
      </w:tr>
      <w:tr w:rsidR="007F66D0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1.2.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 внесении  изменений в решение Собрания представителей 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1010A4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="001010A4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 бюджете </w:t>
            </w:r>
            <w:r w:rsidR="0025477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995F6B"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="00995F6B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7F5A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2014-202</w:t>
            </w:r>
            <w:r w:rsidR="007F5A5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гг.</w:t>
            </w:r>
          </w:p>
        </w:tc>
      </w:tr>
      <w:tr w:rsidR="00986A2C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2. </w:t>
            </w:r>
          </w:p>
        </w:tc>
        <w:tc>
          <w:tcPr>
            <w:tcW w:w="97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Подпрограмма 2 «Предоставление межбюджетных трансфертов </w:t>
            </w:r>
            <w:r w:rsidR="00DC79FE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из бюджета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254774" w:rsidRPr="00634643" w:rsidTr="00254774">
        <w:trPr>
          <w:trHeight w:val="741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2.1.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района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  <w:p w:rsidR="00254774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54774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Default="00254774" w:rsidP="00254774">
            <w:pPr>
              <w:spacing w:line="240" w:lineRule="auto"/>
            </w:pPr>
            <w:r w:rsidRPr="00FA77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  Администрации 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7F5A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  <w:r w:rsidR="007F5A5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-202</w:t>
            </w:r>
            <w:r w:rsidR="007F5A5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гг.</w:t>
            </w:r>
          </w:p>
        </w:tc>
      </w:tr>
      <w:tr w:rsidR="00254774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254774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 внесении 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решение Собрания представителей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о бюджете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Default="00254774" w:rsidP="00254774">
            <w:pPr>
              <w:spacing w:line="240" w:lineRule="auto"/>
            </w:pPr>
            <w:r w:rsidRPr="00FA77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  Администрации Колышлейского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7F5A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  <w:r w:rsidR="007F5A5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-202</w:t>
            </w:r>
            <w:r w:rsidR="007F5A5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гг.</w:t>
            </w:r>
          </w:p>
        </w:tc>
      </w:tr>
      <w:tr w:rsidR="00986A2C" w:rsidRPr="00634643" w:rsidTr="007C535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3. </w:t>
            </w:r>
          </w:p>
        </w:tc>
        <w:tc>
          <w:tcPr>
            <w:tcW w:w="97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A2C" w:rsidRPr="00634643" w:rsidRDefault="00986A2C" w:rsidP="0080207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Подпрограмма 3 «Обеспечение деятельности </w:t>
            </w:r>
            <w:r w:rsidR="008020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="00DC79FE"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правления </w:t>
            </w:r>
            <w:r w:rsidR="008020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финансов </w:t>
            </w:r>
            <w:r w:rsidR="002547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Администрации </w:t>
            </w:r>
            <w:r w:rsid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7F66D0" w:rsidRPr="00634643" w:rsidTr="0025477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3.1.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 бюджете </w:t>
            </w:r>
            <w:r w:rsid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254774" w:rsidP="00127913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Колышлейского района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D0" w:rsidRPr="00634643" w:rsidRDefault="007F66D0" w:rsidP="007F5A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  <w:r w:rsidR="007F5A5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  <w:r w:rsidR="007F5A5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</w:t>
            </w:r>
            <w:r w:rsidR="007F5A5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гг.</w:t>
            </w:r>
          </w:p>
        </w:tc>
      </w:tr>
      <w:tr w:rsidR="00254774" w:rsidRPr="00634643" w:rsidTr="0025477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5E51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254774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254774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 внесении 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решение Собрания представителей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о бюджете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финансовый год  и плановый период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Default="00254774" w:rsidP="00254774">
            <w:pPr>
              <w:spacing w:line="240" w:lineRule="auto"/>
            </w:pPr>
            <w:r w:rsidRPr="00FA772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  Администрации Колышлейского района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74" w:rsidRPr="00634643" w:rsidRDefault="00254774" w:rsidP="007F5A5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  <w:r w:rsidR="007F5A5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-202</w:t>
            </w:r>
            <w:r w:rsidR="007F5A5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гг.</w:t>
            </w:r>
          </w:p>
        </w:tc>
      </w:tr>
    </w:tbl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986A2C" w:rsidRPr="00634643" w:rsidSect="00995F6B">
          <w:pgSz w:w="11905" w:h="16838"/>
          <w:pgMar w:top="1134" w:right="850" w:bottom="567" w:left="1701" w:header="720" w:footer="720" w:gutter="0"/>
          <w:cols w:space="720"/>
          <w:noEndnote/>
        </w:sectPr>
      </w:pPr>
    </w:p>
    <w:p w:rsidR="00986A2C" w:rsidRPr="00634643" w:rsidRDefault="00DC79FE" w:rsidP="00705785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2" w:name="Par409"/>
      <w:bookmarkEnd w:id="2"/>
      <w:r w:rsidRPr="00634643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</w:t>
      </w:r>
      <w:r w:rsidR="00986A2C" w:rsidRPr="00634643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="008B1691" w:rsidRPr="008B1691">
        <w:rPr>
          <w:rFonts w:ascii="Times New Roman" w:hAnsi="Times New Roman" w:cs="Times New Roman"/>
          <w:sz w:val="24"/>
          <w:szCs w:val="24"/>
        </w:rPr>
        <w:t xml:space="preserve"> </w:t>
      </w:r>
      <w:r w:rsidR="008B1691" w:rsidRPr="00634643">
        <w:rPr>
          <w:rFonts w:ascii="Times New Roman" w:hAnsi="Times New Roman" w:cs="Times New Roman"/>
          <w:sz w:val="24"/>
          <w:szCs w:val="24"/>
        </w:rPr>
        <w:t>и муниципальным</w:t>
      </w:r>
    </w:p>
    <w:p w:rsidR="00DC79FE" w:rsidRPr="00634643" w:rsidRDefault="00DC79FE" w:rsidP="00995F6B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долгом </w:t>
      </w:r>
      <w:r w:rsidR="00995F6B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="008B1691">
        <w:rPr>
          <w:rFonts w:ascii="Times New Roman" w:hAnsi="Times New Roman" w:cs="Times New Roman"/>
          <w:sz w:val="24"/>
          <w:szCs w:val="24"/>
        </w:rPr>
        <w:t xml:space="preserve">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86A2C" w:rsidRPr="00634643" w:rsidRDefault="00986A2C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6A2C" w:rsidRPr="00634643" w:rsidRDefault="00986A2C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986A2C" w:rsidRPr="00634643" w:rsidRDefault="00986A2C" w:rsidP="00995F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0F1328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муниципальной программы </w:t>
      </w:r>
      <w:r w:rsidR="00634643"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="000F1328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="000F1328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8B1691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="000F1328"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7C53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F2EE0"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  <w:r w:rsidR="00AD791D">
        <w:rPr>
          <w:rFonts w:ascii="Times New Roman" w:hAnsi="Times New Roman" w:cs="Times New Roman"/>
          <w:b/>
          <w:bCs/>
          <w:sz w:val="24"/>
          <w:szCs w:val="24"/>
        </w:rPr>
        <w:t xml:space="preserve"> на 2014-2015 годы</w:t>
      </w:r>
    </w:p>
    <w:p w:rsidR="00986A2C" w:rsidRPr="00634643" w:rsidRDefault="00986A2C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514" w:type="pct"/>
        <w:jc w:val="center"/>
        <w:tblCellSpacing w:w="5" w:type="nil"/>
        <w:tblInd w:w="-3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875"/>
        <w:gridCol w:w="1983"/>
        <w:gridCol w:w="4723"/>
        <w:gridCol w:w="3503"/>
        <w:gridCol w:w="1560"/>
        <w:gridCol w:w="1414"/>
      </w:tblGrid>
      <w:tr w:rsidR="00F53BF3" w:rsidRPr="00634643" w:rsidTr="00AD791D">
        <w:trPr>
          <w:tblHeader/>
          <w:tblCellSpacing w:w="5" w:type="nil"/>
          <w:jc w:val="center"/>
        </w:trPr>
        <w:tc>
          <w:tcPr>
            <w:tcW w:w="2696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3BF3" w:rsidRPr="00634643" w:rsidRDefault="00F53BF3" w:rsidP="001541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Ответственный исполнитель </w:t>
            </w:r>
            <w:r w:rsidR="001541FE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муниципальной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программы</w:t>
            </w:r>
          </w:p>
        </w:tc>
        <w:tc>
          <w:tcPr>
            <w:tcW w:w="2304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3BF3" w:rsidRPr="00634643" w:rsidRDefault="00634643" w:rsidP="001541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="006B5156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="00F53BF3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AD791D" w:rsidRPr="00634643" w:rsidTr="00AD791D">
        <w:trPr>
          <w:tblHeader/>
          <w:tblCellSpacing w:w="5" w:type="nil"/>
          <w:jc w:val="center"/>
        </w:trPr>
        <w:tc>
          <w:tcPr>
            <w:tcW w:w="3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70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168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EE0" w:rsidRPr="00634643" w:rsidRDefault="001F2EE0" w:rsidP="001541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 </w:t>
            </w:r>
            <w:r w:rsidR="001541FE"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муниципальной 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программы, подпрограммы</w:t>
            </w:r>
          </w:p>
        </w:tc>
        <w:tc>
          <w:tcPr>
            <w:tcW w:w="124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0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EE0" w:rsidRPr="00634643" w:rsidRDefault="001F2EE0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AD791D" w:rsidRPr="00634643" w:rsidTr="00AD791D">
        <w:trPr>
          <w:tblHeader/>
          <w:tblCellSpacing w:w="5" w:type="nil"/>
          <w:jc w:val="center"/>
        </w:trPr>
        <w:tc>
          <w:tcPr>
            <w:tcW w:w="3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2014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F53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2015</w:t>
            </w:r>
          </w:p>
        </w:tc>
      </w:tr>
    </w:tbl>
    <w:p w:rsidR="00F53BF3" w:rsidRPr="00634643" w:rsidRDefault="00F53BF3" w:rsidP="00002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483" w:type="pct"/>
        <w:jc w:val="center"/>
        <w:tblCellSpacing w:w="5" w:type="nil"/>
        <w:tblInd w:w="-2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822"/>
        <w:gridCol w:w="1986"/>
        <w:gridCol w:w="4650"/>
        <w:gridCol w:w="3578"/>
        <w:gridCol w:w="1513"/>
        <w:gridCol w:w="1413"/>
      </w:tblGrid>
      <w:tr w:rsidR="00AD791D" w:rsidRPr="00634643" w:rsidTr="00AD791D">
        <w:trPr>
          <w:tblHeader/>
          <w:tblCellSpacing w:w="5" w:type="nil"/>
          <w:jc w:val="center"/>
        </w:trPr>
        <w:tc>
          <w:tcPr>
            <w:tcW w:w="2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166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791D" w:rsidRPr="00A0391E" w:rsidRDefault="00AD791D" w:rsidP="00D263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16171,000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25615,471</w:t>
            </w:r>
          </w:p>
        </w:tc>
      </w:tr>
      <w:tr w:rsidR="00AD791D" w:rsidRPr="00634643" w:rsidTr="00AD791D">
        <w:trPr>
          <w:trHeight w:val="295"/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14764,300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24203,971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1406,700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1411,500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8E1BC3" w:rsidRDefault="00AD791D" w:rsidP="00426D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A90C22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AD791D" w:rsidRPr="00634643" w:rsidTr="00AD791D">
        <w:trPr>
          <w:trHeight w:val="326"/>
          <w:tblCellSpacing w:w="5" w:type="nil"/>
          <w:jc w:val="center"/>
        </w:trPr>
        <w:tc>
          <w:tcPr>
            <w:tcW w:w="29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166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2050,000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8797,369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2050,000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8797,369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A90C22" w:rsidRDefault="00AD791D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A90C22" w:rsidRDefault="00AD791D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8E1BC3" w:rsidRDefault="00AD791D" w:rsidP="00426D9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A90C22" w:rsidRDefault="00AD791D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A90C22" w:rsidRDefault="00AD791D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7396,300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8590,500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5989,600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7179,000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1406,700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1411,500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A90C22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Default="00AD791D" w:rsidP="00426D91">
            <w:pPr>
              <w:jc w:val="center"/>
              <w:rPr>
                <w:color w:val="000000"/>
                <w:sz w:val="22"/>
                <w:szCs w:val="22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1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166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6724,700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8227,602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6724,700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D791D" w:rsidRDefault="00AD791D" w:rsidP="00426D9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8227,602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области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A90C22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A90C22" w:rsidRDefault="00AD791D" w:rsidP="00426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791D" w:rsidRPr="00634643" w:rsidTr="00AD791D">
        <w:trPr>
          <w:tblCellSpacing w:w="5" w:type="nil"/>
          <w:jc w:val="center"/>
        </w:trPr>
        <w:tc>
          <w:tcPr>
            <w:tcW w:w="29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71125" w:rsidRPr="00634643" w:rsidRDefault="00271125" w:rsidP="00F034A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D791D" w:rsidRDefault="00AD791D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Default="00686FE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Приложение № 3</w:t>
      </w:r>
      <w:r>
        <w:rPr>
          <w:rFonts w:ascii="Times New Roman" w:hAnsi="Times New Roman" w:cs="Times New Roman"/>
          <w:sz w:val="24"/>
          <w:szCs w:val="24"/>
        </w:rPr>
        <w:t>.1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="008B1691">
        <w:rPr>
          <w:rFonts w:ascii="Times New Roman" w:hAnsi="Times New Roman" w:cs="Times New Roman"/>
          <w:sz w:val="24"/>
          <w:szCs w:val="24"/>
        </w:rPr>
        <w:t xml:space="preserve"> Пензенской области</w:t>
      </w:r>
      <w:r w:rsidR="000501BA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03158F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  <w:r w:rsidR="00D26364">
        <w:rPr>
          <w:rFonts w:ascii="Times New Roman" w:hAnsi="Times New Roman" w:cs="Times New Roman"/>
          <w:b/>
          <w:bCs/>
          <w:sz w:val="24"/>
          <w:szCs w:val="24"/>
        </w:rPr>
        <w:t xml:space="preserve"> на 2016-2018 годы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551"/>
        <w:gridCol w:w="1791"/>
        <w:gridCol w:w="2837"/>
        <w:gridCol w:w="6095"/>
        <w:gridCol w:w="1560"/>
        <w:gridCol w:w="1417"/>
        <w:gridCol w:w="1321"/>
      </w:tblGrid>
      <w:tr w:rsidR="00420EBC" w:rsidRPr="00634643" w:rsidTr="0022022F">
        <w:trPr>
          <w:tblHeader/>
          <w:tblCellSpacing w:w="5" w:type="nil"/>
          <w:jc w:val="center"/>
        </w:trPr>
        <w:tc>
          <w:tcPr>
            <w:tcW w:w="1663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337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420EBC" w:rsidRPr="00634643" w:rsidTr="0022022F">
        <w:trPr>
          <w:tblHeader/>
          <w:tblCellSpacing w:w="5" w:type="nil"/>
          <w:jc w:val="center"/>
        </w:trPr>
        <w:tc>
          <w:tcPr>
            <w:tcW w:w="177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91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19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38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22022F" w:rsidRPr="00634643" w:rsidTr="0022022F">
        <w:trPr>
          <w:tblHeader/>
          <w:tblCellSpacing w:w="5" w:type="nil"/>
          <w:jc w:val="center"/>
        </w:trPr>
        <w:tc>
          <w:tcPr>
            <w:tcW w:w="177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2018</w:t>
            </w:r>
          </w:p>
        </w:tc>
      </w:tr>
    </w:tbl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31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37"/>
        <w:gridCol w:w="1855"/>
        <w:gridCol w:w="2836"/>
        <w:gridCol w:w="6095"/>
        <w:gridCol w:w="1561"/>
        <w:gridCol w:w="1416"/>
        <w:gridCol w:w="1369"/>
      </w:tblGrid>
      <w:tr w:rsidR="0022022F" w:rsidRPr="00634643" w:rsidTr="0022022F">
        <w:trPr>
          <w:tblHeader/>
          <w:tblCellSpacing w:w="5" w:type="nil"/>
          <w:jc w:val="center"/>
        </w:trPr>
        <w:tc>
          <w:tcPr>
            <w:tcW w:w="17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22022F" w:rsidRPr="00634643" w:rsidTr="0022022F">
        <w:trPr>
          <w:trHeight w:val="281"/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90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6364" w:rsidRPr="00A0391E" w:rsidRDefault="00D26364" w:rsidP="00853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Default="00D26364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31507,841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Default="00D26364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28476,338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Default="00D263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41552,385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Default="00D26364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Default="00D26364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27698,838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Default="00D263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34341,526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Default="00D26364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1083,300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Default="00D26364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777,500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Default="00D263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914,700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8E1BC3" w:rsidRDefault="00D26364" w:rsidP="00420EB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A90C22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A90C22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Default="00D263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6296,159</w:t>
            </w:r>
          </w:p>
        </w:tc>
      </w:tr>
      <w:tr w:rsidR="0022022F" w:rsidRPr="000622A4" w:rsidTr="0022022F">
        <w:trPr>
          <w:trHeight w:val="326"/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90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  Колышлейского района</w:t>
            </w: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Pr="000622A4" w:rsidRDefault="00D26364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11058,963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Pr="000622A4" w:rsidRDefault="00D26364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8576,335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26364" w:rsidRDefault="00D26364">
            <w:pPr>
              <w:jc w:val="right"/>
              <w:rPr>
                <w:color w:val="000000"/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12517,767</w:t>
            </w:r>
          </w:p>
        </w:tc>
      </w:tr>
      <w:tr w:rsidR="0022022F" w:rsidRPr="000622A4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бюджет Колышлейского района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Pr="000622A4" w:rsidRDefault="00D26364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11058,963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Pr="000622A4" w:rsidRDefault="00D26364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8576,335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26364" w:rsidRDefault="00D26364">
            <w:pPr>
              <w:jc w:val="right"/>
              <w:rPr>
                <w:color w:val="000000"/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12517,767</w:t>
            </w:r>
          </w:p>
        </w:tc>
      </w:tr>
      <w:tr w:rsidR="0022022F" w:rsidRPr="000622A4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федерального бюджета  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0622A4" w:rsidRDefault="00D26364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Pr="000622A4" w:rsidRDefault="00D26364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8E1BC3" w:rsidRDefault="00D26364" w:rsidP="00420EB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A90C22" w:rsidRDefault="00D26364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A90C22" w:rsidRDefault="00D26364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Pr="00A90C22" w:rsidRDefault="00D26364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Default="00D26364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11213,750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Default="00D26364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10128,193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26364" w:rsidRDefault="00D2636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18177,304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Default="00D26364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10130,450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Default="00D26364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9350,693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26364" w:rsidRDefault="00D2636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10966,445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364" w:rsidRDefault="00D26364" w:rsidP="00D55B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1083,300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364" w:rsidRDefault="00D26364" w:rsidP="00D55B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777,500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26364" w:rsidRDefault="00D26364" w:rsidP="00D55BF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914,700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A90C22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A90C22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Default="00D2636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6296,159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9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90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Default="00D26364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Default="00D26364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26364" w:rsidRDefault="00D2636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10857,314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Default="00D26364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6364" w:rsidRDefault="00D26364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26364" w:rsidRDefault="00D2636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10857,314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области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A90C22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A90C22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Pr="00A90C22" w:rsidRDefault="00D26364" w:rsidP="00420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2022F" w:rsidRPr="00634643" w:rsidTr="0022022F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Pr="00634643" w:rsidRDefault="00D26364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20EBC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20EBC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20EBC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6364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2022F" w:rsidRDefault="0022022F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2022F" w:rsidRDefault="0022022F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2022F" w:rsidRDefault="0022022F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2022F" w:rsidRDefault="0022022F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2022F" w:rsidRDefault="0022022F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2022F" w:rsidRDefault="0022022F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2022F" w:rsidRDefault="0022022F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2022F" w:rsidRDefault="0022022F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2022F" w:rsidRDefault="0022022F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2022F" w:rsidRDefault="0022022F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долгом </w:t>
      </w:r>
      <w:r>
        <w:rPr>
          <w:rFonts w:ascii="Times New Roman" w:hAnsi="Times New Roman" w:cs="Times New Roman"/>
          <w:sz w:val="24"/>
          <w:szCs w:val="24"/>
        </w:rPr>
        <w:t xml:space="preserve">Колышлейского района Пензенской области 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2019-2024  годы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728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550"/>
        <w:gridCol w:w="1920"/>
        <w:gridCol w:w="2568"/>
        <w:gridCol w:w="2268"/>
        <w:gridCol w:w="1417"/>
        <w:gridCol w:w="1134"/>
        <w:gridCol w:w="1134"/>
        <w:gridCol w:w="1134"/>
        <w:gridCol w:w="1278"/>
        <w:gridCol w:w="1322"/>
      </w:tblGrid>
      <w:tr w:rsidR="009F6A78" w:rsidRPr="00634643" w:rsidTr="009F6A78">
        <w:trPr>
          <w:tblHeader/>
          <w:tblCellSpacing w:w="5" w:type="nil"/>
          <w:jc w:val="center"/>
        </w:trPr>
        <w:tc>
          <w:tcPr>
            <w:tcW w:w="171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289" w:type="pct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9F6A78" w:rsidRPr="00634643" w:rsidTr="009F6A78">
        <w:trPr>
          <w:tblHeader/>
          <w:tblCellSpacing w:w="5" w:type="nil"/>
          <w:jc w:val="center"/>
        </w:trPr>
        <w:tc>
          <w:tcPr>
            <w:tcW w:w="187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5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87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77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519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9F6A78" w:rsidRPr="00634643" w:rsidTr="009F6A78">
        <w:trPr>
          <w:tblHeader/>
          <w:tblCellSpacing w:w="5" w:type="nil"/>
          <w:jc w:val="center"/>
        </w:trPr>
        <w:tc>
          <w:tcPr>
            <w:tcW w:w="187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</w:tc>
      </w:tr>
    </w:tbl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726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39"/>
        <w:gridCol w:w="1925"/>
        <w:gridCol w:w="2435"/>
        <w:gridCol w:w="2458"/>
        <w:gridCol w:w="1375"/>
        <w:gridCol w:w="1122"/>
        <w:gridCol w:w="12"/>
        <w:gridCol w:w="1133"/>
        <w:gridCol w:w="1133"/>
        <w:gridCol w:w="1198"/>
        <w:gridCol w:w="1389"/>
      </w:tblGrid>
      <w:tr w:rsidR="009F6A78" w:rsidRPr="00634643" w:rsidTr="009F6A78">
        <w:trPr>
          <w:tblHeader/>
          <w:tblCellSpacing w:w="5" w:type="nil"/>
          <w:jc w:val="center"/>
        </w:trPr>
        <w:tc>
          <w:tcPr>
            <w:tcW w:w="1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E2585B" w:rsidRPr="00634643" w:rsidTr="009F6A78">
        <w:trPr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2585B" w:rsidRPr="00A0391E" w:rsidRDefault="00E2585B" w:rsidP="009F6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Default="00E2585B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37261,925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Default="00E2585B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43163,536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2585B">
              <w:rPr>
                <w:bCs/>
                <w:color w:val="000000"/>
                <w:sz w:val="22"/>
                <w:szCs w:val="22"/>
              </w:rPr>
              <w:t>45349,099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2585B">
              <w:rPr>
                <w:bCs/>
                <w:color w:val="000000"/>
                <w:sz w:val="22"/>
                <w:szCs w:val="22"/>
              </w:rPr>
              <w:t>41273,661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2585B">
              <w:rPr>
                <w:bCs/>
                <w:color w:val="000000"/>
                <w:sz w:val="22"/>
                <w:szCs w:val="22"/>
              </w:rPr>
              <w:t>35420,348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2585B">
              <w:rPr>
                <w:bCs/>
                <w:color w:val="000000"/>
                <w:sz w:val="22"/>
                <w:szCs w:val="22"/>
              </w:rPr>
              <w:t>40116,248</w:t>
            </w:r>
          </w:p>
        </w:tc>
      </w:tr>
      <w:tr w:rsidR="00E2585B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Default="00E2585B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Default="00E2585B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37284,199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33213,161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27350,948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32046,848</w:t>
            </w:r>
          </w:p>
        </w:tc>
      </w:tr>
      <w:tr w:rsidR="00E2585B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Default="00E2585B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Default="00E2585B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1151,100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1195,300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1195,300</w:t>
            </w:r>
          </w:p>
        </w:tc>
      </w:tr>
      <w:tr w:rsidR="00E2585B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8E1BC3" w:rsidRDefault="00E2585B" w:rsidP="009F6A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Default="00E2585B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6499,736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Default="00E2585B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6709,295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6925,700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6909,400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6874,100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6874,100</w:t>
            </w:r>
          </w:p>
        </w:tc>
      </w:tr>
      <w:tr w:rsidR="00E2585B" w:rsidRPr="000622A4" w:rsidTr="009F6A78">
        <w:trPr>
          <w:trHeight w:val="326"/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585B" w:rsidRPr="000622A4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0622A4" w:rsidRDefault="00E2585B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0622A4" w:rsidRDefault="00E2585B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  Колышлейского района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0622A4" w:rsidRDefault="00E2585B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585B" w:rsidRPr="000622A4" w:rsidRDefault="00E2585B" w:rsidP="009F6A78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585B" w:rsidRDefault="00E2585B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E2585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E2585B">
              <w:rPr>
                <w:bCs/>
                <w:color w:val="000000"/>
                <w:sz w:val="22"/>
                <w:szCs w:val="22"/>
              </w:rPr>
              <w:t>12965,688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E2585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E2585B">
              <w:rPr>
                <w:bCs/>
                <w:color w:val="000000"/>
                <w:sz w:val="22"/>
                <w:szCs w:val="22"/>
              </w:rPr>
              <w:t>11884,559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E2585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E2585B">
              <w:rPr>
                <w:bCs/>
                <w:color w:val="000000"/>
                <w:sz w:val="22"/>
                <w:szCs w:val="22"/>
              </w:rPr>
              <w:t>5595,100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E2585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E2585B">
              <w:rPr>
                <w:bCs/>
                <w:color w:val="000000"/>
                <w:sz w:val="22"/>
                <w:szCs w:val="22"/>
              </w:rPr>
              <w:t>10291,000</w:t>
            </w:r>
          </w:p>
        </w:tc>
      </w:tr>
      <w:tr w:rsidR="00E2585B" w:rsidRPr="000622A4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585B" w:rsidRPr="000622A4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0622A4" w:rsidRDefault="00E2585B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0622A4" w:rsidRDefault="00E2585B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0622A4" w:rsidRDefault="00E2585B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бюджет 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585B" w:rsidRPr="000622A4" w:rsidRDefault="00E2585B" w:rsidP="009F6A78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585B" w:rsidRDefault="00E2585B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E2585B" w:rsidP="00E2585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E2585B">
              <w:rPr>
                <w:bCs/>
                <w:color w:val="000000"/>
                <w:sz w:val="22"/>
                <w:szCs w:val="22"/>
              </w:rPr>
              <w:t>12965,688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E2585B" w:rsidP="00E2585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E2585B">
              <w:rPr>
                <w:bCs/>
                <w:color w:val="000000"/>
                <w:sz w:val="22"/>
                <w:szCs w:val="22"/>
              </w:rPr>
              <w:t>11884,559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E2585B" w:rsidP="00E2585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E2585B">
              <w:rPr>
                <w:bCs/>
                <w:color w:val="000000"/>
                <w:sz w:val="22"/>
                <w:szCs w:val="22"/>
              </w:rPr>
              <w:t>5595,100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E2585B" w:rsidP="00E2585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E2585B">
              <w:rPr>
                <w:bCs/>
                <w:color w:val="000000"/>
                <w:sz w:val="22"/>
                <w:szCs w:val="22"/>
              </w:rPr>
              <w:t>10291,000</w:t>
            </w:r>
          </w:p>
        </w:tc>
      </w:tr>
      <w:tr w:rsidR="009F6A78" w:rsidRPr="000622A4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A78" w:rsidRPr="000622A4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0622A4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0622A4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0622A4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федерального бюджета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0622A4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0622A4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0622A4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0622A4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0622A4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0622A4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8E1BC3" w:rsidRDefault="009F6A78" w:rsidP="009F6A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A90C22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A90C22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A90C22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A90C22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A90C22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A90C22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85B" w:rsidRPr="00634643" w:rsidTr="009F6A78">
        <w:trPr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2585B" w:rsidRPr="00634643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85B" w:rsidRPr="00634643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85B" w:rsidRPr="00634643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85B" w:rsidRPr="00634643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585B" w:rsidRDefault="00E2585B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22102,727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585B" w:rsidRDefault="00E2585B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24814,602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E2585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E2585B">
              <w:rPr>
                <w:bCs/>
                <w:color w:val="000000"/>
                <w:sz w:val="22"/>
                <w:szCs w:val="22"/>
              </w:rPr>
              <w:t>21413,700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E2585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E2585B">
              <w:rPr>
                <w:bCs/>
                <w:color w:val="000000"/>
                <w:sz w:val="22"/>
                <w:szCs w:val="22"/>
              </w:rPr>
              <w:t>18409,300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E2585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E2585B">
              <w:rPr>
                <w:bCs/>
                <w:color w:val="000000"/>
                <w:sz w:val="22"/>
                <w:szCs w:val="22"/>
              </w:rPr>
              <w:t>18418,200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E2585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E2585B">
              <w:rPr>
                <w:bCs/>
                <w:color w:val="000000"/>
                <w:sz w:val="22"/>
                <w:szCs w:val="22"/>
              </w:rPr>
              <w:t>18418,200</w:t>
            </w:r>
          </w:p>
        </w:tc>
      </w:tr>
      <w:tr w:rsidR="00E2585B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585B" w:rsidRDefault="00E2585B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585B" w:rsidRDefault="00E2585B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16996,707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E2585B">
            <w:pPr>
              <w:jc w:val="right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13348,800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E2585B">
            <w:pPr>
              <w:jc w:val="right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10348,800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E2585B">
            <w:pPr>
              <w:jc w:val="right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10348,800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E2585B">
            <w:pPr>
              <w:jc w:val="right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10348,800</w:t>
            </w:r>
          </w:p>
        </w:tc>
      </w:tr>
      <w:tr w:rsidR="00E2585B" w:rsidRPr="00634643" w:rsidTr="00CB46C7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585B" w:rsidRDefault="00E2585B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585B" w:rsidRDefault="00E2585B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8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585B" w:rsidRPr="00E2585B" w:rsidRDefault="00E2585B" w:rsidP="00CB46C7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585B" w:rsidRPr="00E2585B" w:rsidRDefault="00E2585B" w:rsidP="00CB46C7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1151,100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585B" w:rsidRPr="00E2585B" w:rsidRDefault="00E2585B" w:rsidP="00CB46C7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1195,300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585B" w:rsidRPr="00E2585B" w:rsidRDefault="00E2585B" w:rsidP="00CB46C7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1195,300</w:t>
            </w:r>
          </w:p>
        </w:tc>
      </w:tr>
      <w:tr w:rsidR="00CB46C7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Default="00CB46C7" w:rsidP="009F6A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6499,736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Default="00CB46C7" w:rsidP="009F6A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6709,295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46C7" w:rsidRPr="00CB46C7" w:rsidRDefault="00CB46C7">
            <w:pPr>
              <w:jc w:val="right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6925,700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46C7" w:rsidRPr="00CB46C7" w:rsidRDefault="00CB46C7">
            <w:pPr>
              <w:jc w:val="right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6909,400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46C7" w:rsidRPr="00CB46C7" w:rsidRDefault="00CB46C7">
            <w:pPr>
              <w:jc w:val="right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6874,100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46C7" w:rsidRPr="00CB46C7" w:rsidRDefault="00CB46C7">
            <w:pPr>
              <w:jc w:val="right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6874,100</w:t>
            </w:r>
          </w:p>
        </w:tc>
      </w:tr>
      <w:tr w:rsidR="00CB46C7" w:rsidRPr="00634643" w:rsidTr="009F6A78">
        <w:trPr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B46C7" w:rsidRDefault="00CB46C7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B46C7" w:rsidRDefault="00CB46C7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B46C7" w:rsidRPr="00CB46C7" w:rsidRDefault="00CB46C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B46C7">
              <w:rPr>
                <w:bCs/>
                <w:color w:val="000000"/>
                <w:sz w:val="22"/>
                <w:szCs w:val="22"/>
              </w:rPr>
              <w:t>10969,711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B46C7" w:rsidRPr="00CB46C7" w:rsidRDefault="00CB46C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B46C7">
              <w:rPr>
                <w:bCs/>
                <w:color w:val="000000"/>
                <w:sz w:val="22"/>
                <w:szCs w:val="22"/>
              </w:rPr>
              <w:t>10979,802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B46C7" w:rsidRPr="00CB46C7" w:rsidRDefault="00CB46C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B46C7">
              <w:rPr>
                <w:bCs/>
                <w:color w:val="000000"/>
                <w:sz w:val="22"/>
                <w:szCs w:val="22"/>
              </w:rPr>
              <w:t>11407,048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B46C7" w:rsidRPr="00CB46C7" w:rsidRDefault="00CB46C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B46C7">
              <w:rPr>
                <w:bCs/>
                <w:color w:val="000000"/>
                <w:sz w:val="22"/>
                <w:szCs w:val="22"/>
              </w:rPr>
              <w:t>11407,048</w:t>
            </w:r>
          </w:p>
        </w:tc>
      </w:tr>
      <w:tr w:rsidR="00CB46C7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B46C7" w:rsidRDefault="00CB46C7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B46C7" w:rsidRDefault="00CB46C7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B46C7" w:rsidRPr="00CB46C7" w:rsidRDefault="00CB46C7" w:rsidP="00A5178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B46C7">
              <w:rPr>
                <w:bCs/>
                <w:color w:val="000000"/>
                <w:sz w:val="22"/>
                <w:szCs w:val="22"/>
              </w:rPr>
              <w:t>10969,711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B46C7" w:rsidRPr="00CB46C7" w:rsidRDefault="00CB46C7" w:rsidP="00A5178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B46C7">
              <w:rPr>
                <w:bCs/>
                <w:color w:val="000000"/>
                <w:sz w:val="22"/>
                <w:szCs w:val="22"/>
              </w:rPr>
              <w:t>10979,802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B46C7" w:rsidRPr="00CB46C7" w:rsidRDefault="00CB46C7" w:rsidP="00A5178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B46C7">
              <w:rPr>
                <w:bCs/>
                <w:color w:val="000000"/>
                <w:sz w:val="22"/>
                <w:szCs w:val="22"/>
              </w:rPr>
              <w:t>11407,048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B46C7" w:rsidRPr="00CB46C7" w:rsidRDefault="00CB46C7" w:rsidP="00A5178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B46C7">
              <w:rPr>
                <w:bCs/>
                <w:color w:val="000000"/>
                <w:sz w:val="22"/>
                <w:szCs w:val="22"/>
              </w:rPr>
              <w:t>11407,048</w:t>
            </w:r>
          </w:p>
        </w:tc>
      </w:tr>
      <w:tr w:rsidR="009F6A78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A90C22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A90C22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A90C22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A90C22" w:rsidRDefault="009F6A78" w:rsidP="009F6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A90C22" w:rsidRDefault="009F6A78" w:rsidP="009F6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A90C22" w:rsidRDefault="009F6A78" w:rsidP="009F6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F6A78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F6A78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F6A78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="0003158F"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="0003158F"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DC79FE" w:rsidRPr="00634643" w:rsidRDefault="00343DA8" w:rsidP="00343DA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="0003158F">
        <w:rPr>
          <w:rFonts w:ascii="Times New Roman" w:hAnsi="Times New Roman" w:cs="Times New Roman"/>
          <w:sz w:val="24"/>
          <w:szCs w:val="24"/>
        </w:rPr>
        <w:t xml:space="preserve"> Пензенской области</w:t>
      </w:r>
      <w:r w:rsidR="00DC79FE"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Par518"/>
      <w:bookmarkEnd w:id="3"/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1541FE" w:rsidRPr="00634643" w:rsidRDefault="00986A2C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1541FE" w:rsidRPr="00634643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="001541FE"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="001541FE"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1541FE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1541FE" w:rsidRPr="00634643" w:rsidRDefault="001541FE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 w:rsid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03158F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средств</w:t>
      </w:r>
      <w:r w:rsidR="001541FE"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бюджета </w:t>
      </w:r>
      <w:r w:rsidR="00634643"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="00623A93">
        <w:rPr>
          <w:rFonts w:ascii="Times New Roman" w:hAnsi="Times New Roman" w:cs="Times New Roman"/>
          <w:b/>
          <w:bCs/>
          <w:sz w:val="24"/>
          <w:szCs w:val="24"/>
        </w:rPr>
        <w:t xml:space="preserve"> на 2014-2015 годы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53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03"/>
        <w:gridCol w:w="1984"/>
        <w:gridCol w:w="2556"/>
        <w:gridCol w:w="1978"/>
        <w:gridCol w:w="711"/>
        <w:gridCol w:w="711"/>
        <w:gridCol w:w="708"/>
        <w:gridCol w:w="1273"/>
        <w:gridCol w:w="849"/>
        <w:gridCol w:w="1419"/>
        <w:gridCol w:w="1416"/>
      </w:tblGrid>
      <w:tr w:rsidR="0082330E" w:rsidRPr="00634643" w:rsidTr="0082330E">
        <w:trPr>
          <w:tblHeader/>
          <w:tblCellSpacing w:w="5" w:type="nil"/>
        </w:trPr>
        <w:tc>
          <w:tcPr>
            <w:tcW w:w="1787" w:type="pct"/>
            <w:gridSpan w:val="3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3213" w:type="pct"/>
            <w:gridSpan w:val="8"/>
          </w:tcPr>
          <w:p w:rsidR="00F92D6A" w:rsidRPr="00634643" w:rsidRDefault="00634643" w:rsidP="001541FE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="006B5156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="00F92D6A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82330E" w:rsidRPr="00634643" w:rsidTr="0082330E">
        <w:trPr>
          <w:tblHeader/>
          <w:tblCellSpacing w:w="5" w:type="nil"/>
        </w:trPr>
        <w:tc>
          <w:tcPr>
            <w:tcW w:w="178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703" w:type="pct"/>
            <w:vMerge w:val="restart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Статус</w:t>
            </w:r>
          </w:p>
        </w:tc>
        <w:tc>
          <w:tcPr>
            <w:tcW w:w="906" w:type="pct"/>
            <w:vMerge w:val="restart"/>
          </w:tcPr>
          <w:p w:rsidR="00F92D6A" w:rsidRPr="00634643" w:rsidRDefault="00F92D6A" w:rsidP="001541FE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Наименование  </w:t>
            </w:r>
            <w:r w:rsidR="001541FE"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муниципальной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программы, подпрограммы</w:t>
            </w:r>
          </w:p>
        </w:tc>
        <w:tc>
          <w:tcPr>
            <w:tcW w:w="701" w:type="pct"/>
            <w:vMerge w:val="restart"/>
          </w:tcPr>
          <w:p w:rsidR="00F92D6A" w:rsidRPr="00634643" w:rsidRDefault="00F92D6A" w:rsidP="00343DA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исполнитель, соисполнитель, подпрограммы ДЦП</w:t>
            </w:r>
          </w:p>
        </w:tc>
        <w:tc>
          <w:tcPr>
            <w:tcW w:w="1507" w:type="pct"/>
            <w:gridSpan w:val="5"/>
          </w:tcPr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классификации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vertAlign w:val="superscript"/>
              </w:rPr>
              <w:t>&lt;1&gt;</w:t>
            </w:r>
          </w:p>
        </w:tc>
        <w:tc>
          <w:tcPr>
            <w:tcW w:w="1005" w:type="pct"/>
            <w:gridSpan w:val="2"/>
          </w:tcPr>
          <w:p w:rsidR="001541FE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Расходы бюджета </w:t>
            </w:r>
            <w:r w:rsid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, </w:t>
            </w:r>
          </w:p>
          <w:p w:rsidR="00F92D6A" w:rsidRPr="00634643" w:rsidRDefault="00F92D6A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тыс. рублей</w:t>
            </w:r>
          </w:p>
        </w:tc>
      </w:tr>
      <w:tr w:rsidR="0082330E" w:rsidRPr="00634643" w:rsidTr="0082330E">
        <w:trPr>
          <w:trHeight w:val="585"/>
          <w:tblHeader/>
          <w:tblCellSpacing w:w="5" w:type="nil"/>
        </w:trPr>
        <w:tc>
          <w:tcPr>
            <w:tcW w:w="178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703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906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701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52" w:type="pct"/>
          </w:tcPr>
          <w:p w:rsidR="00623A93" w:rsidRPr="0082330E" w:rsidRDefault="00623A93" w:rsidP="0082330E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ГРБС</w:t>
            </w:r>
          </w:p>
        </w:tc>
        <w:tc>
          <w:tcPr>
            <w:tcW w:w="252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251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451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301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503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2014 г.</w:t>
            </w:r>
          </w:p>
        </w:tc>
        <w:tc>
          <w:tcPr>
            <w:tcW w:w="502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2015 г.</w:t>
            </w:r>
          </w:p>
        </w:tc>
      </w:tr>
      <w:tr w:rsidR="0082330E" w:rsidRPr="00634643" w:rsidTr="0082330E">
        <w:trPr>
          <w:trHeight w:val="375"/>
          <w:tblHeader/>
          <w:tblCellSpacing w:w="5" w:type="nil"/>
        </w:trPr>
        <w:tc>
          <w:tcPr>
            <w:tcW w:w="178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703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906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701" w:type="pct"/>
            <w:vMerge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507" w:type="pct"/>
            <w:gridSpan w:val="5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503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02" w:type="pct"/>
          </w:tcPr>
          <w:p w:rsidR="00623A93" w:rsidRPr="00634643" w:rsidRDefault="00623A93" w:rsidP="00F92D6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F92D6A" w:rsidRPr="00634643" w:rsidRDefault="00F92D6A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531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4"/>
        <w:gridCol w:w="2131"/>
        <w:gridCol w:w="2692"/>
        <w:gridCol w:w="1843"/>
        <w:gridCol w:w="711"/>
        <w:gridCol w:w="714"/>
        <w:gridCol w:w="635"/>
        <w:gridCol w:w="1484"/>
        <w:gridCol w:w="711"/>
        <w:gridCol w:w="1278"/>
        <w:gridCol w:w="45"/>
        <w:gridCol w:w="1513"/>
      </w:tblGrid>
      <w:tr w:rsidR="00C11415" w:rsidRPr="00C36C2D" w:rsidTr="00C11415">
        <w:trPr>
          <w:tblHeader/>
          <w:tblCellSpacing w:w="5" w:type="nil"/>
        </w:trPr>
        <w:tc>
          <w:tcPr>
            <w:tcW w:w="125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bookmarkStart w:id="4" w:name="Par577"/>
            <w:bookmarkEnd w:id="4"/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755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954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653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252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253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225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526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252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469" w:type="pct"/>
            <w:gridSpan w:val="2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536" w:type="pct"/>
          </w:tcPr>
          <w:p w:rsidR="00623A93" w:rsidRPr="00C36C2D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E4624C" w:rsidRPr="00C36C2D" w:rsidTr="00C11415">
        <w:trPr>
          <w:trHeight w:val="558"/>
          <w:tblCellSpacing w:w="5" w:type="nil"/>
        </w:trPr>
        <w:tc>
          <w:tcPr>
            <w:tcW w:w="125" w:type="pct"/>
            <w:vMerge w:val="restar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 w:val="restar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E4624C" w:rsidRPr="00C36C2D" w:rsidRDefault="00E4624C" w:rsidP="00426D91">
            <w:pPr>
              <w:pStyle w:val="ConsPlusCell"/>
              <w:ind w:right="-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954" w:type="pct"/>
            <w:vMerge w:val="restart"/>
          </w:tcPr>
          <w:p w:rsidR="00E4624C" w:rsidRPr="00C36C2D" w:rsidRDefault="00E4624C" w:rsidP="0082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</w:t>
            </w:r>
            <w:r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2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годы</w:t>
            </w: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653" w:type="pc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52" w:type="pc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253" w:type="pc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25" w:type="pc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526" w:type="pc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52" w:type="pct"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469" w:type="pct"/>
            <w:gridSpan w:val="2"/>
          </w:tcPr>
          <w:p w:rsidR="00E4624C" w:rsidRDefault="00E4624C" w:rsidP="00E462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14764,300</w:t>
            </w:r>
          </w:p>
        </w:tc>
        <w:tc>
          <w:tcPr>
            <w:tcW w:w="536" w:type="pct"/>
          </w:tcPr>
          <w:p w:rsidR="00E4624C" w:rsidRDefault="00E4624C" w:rsidP="00E462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24203,971</w:t>
            </w:r>
          </w:p>
        </w:tc>
      </w:tr>
      <w:tr w:rsidR="00E4624C" w:rsidRPr="00C36C2D" w:rsidTr="00435531">
        <w:trPr>
          <w:trHeight w:val="1562"/>
          <w:tblCellSpacing w:w="5" w:type="nil"/>
        </w:trPr>
        <w:tc>
          <w:tcPr>
            <w:tcW w:w="125" w:type="pct"/>
            <w:vMerge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E4624C" w:rsidRPr="00C36C2D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</w:tcPr>
          <w:p w:rsidR="00E4624C" w:rsidRPr="00C36C2D" w:rsidRDefault="00E4624C" w:rsidP="004355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исполнитель – Управление финансов </w:t>
            </w:r>
            <w:r w:rsidR="008533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</w:t>
            </w:r>
            <w:r w:rsidR="008533D6"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252" w:type="pct"/>
          </w:tcPr>
          <w:p w:rsidR="00E4624C" w:rsidRPr="00C36C2D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</w:tcPr>
          <w:p w:rsidR="00E4624C" w:rsidRPr="00C36C2D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25" w:type="pct"/>
          </w:tcPr>
          <w:p w:rsidR="00E4624C" w:rsidRPr="00C36C2D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526" w:type="pct"/>
          </w:tcPr>
          <w:p w:rsidR="00E4624C" w:rsidRPr="00C36C2D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52" w:type="pct"/>
          </w:tcPr>
          <w:p w:rsidR="00E4624C" w:rsidRPr="00C36C2D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469" w:type="pct"/>
            <w:gridSpan w:val="2"/>
          </w:tcPr>
          <w:p w:rsidR="00E4624C" w:rsidRDefault="00E4624C" w:rsidP="00E462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14764,300</w:t>
            </w:r>
          </w:p>
        </w:tc>
        <w:tc>
          <w:tcPr>
            <w:tcW w:w="536" w:type="pct"/>
          </w:tcPr>
          <w:p w:rsidR="00E4624C" w:rsidRDefault="00E4624C" w:rsidP="00E462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24203,971</w:t>
            </w:r>
          </w:p>
        </w:tc>
      </w:tr>
      <w:tr w:rsidR="00505C1A" w:rsidRPr="00634643" w:rsidTr="00C11415">
        <w:trPr>
          <w:trHeight w:val="352"/>
          <w:tblCellSpacing w:w="5" w:type="nil"/>
        </w:trPr>
        <w:tc>
          <w:tcPr>
            <w:tcW w:w="125" w:type="pct"/>
            <w:vMerge w:val="restart"/>
          </w:tcPr>
          <w:p w:rsidR="00505C1A" w:rsidRPr="00634643" w:rsidRDefault="00505C1A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755" w:type="pct"/>
            <w:vMerge w:val="restart"/>
          </w:tcPr>
          <w:p w:rsidR="00505C1A" w:rsidRPr="00634643" w:rsidRDefault="00505C1A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954" w:type="pct"/>
            <w:vMerge w:val="restart"/>
          </w:tcPr>
          <w:p w:rsidR="00505C1A" w:rsidRPr="00634643" w:rsidRDefault="00505C1A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653" w:type="pct"/>
          </w:tcPr>
          <w:p w:rsidR="00505C1A" w:rsidRPr="00634643" w:rsidRDefault="00505C1A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52" w:type="pct"/>
            <w:vAlign w:val="center"/>
          </w:tcPr>
          <w:p w:rsidR="00505C1A" w:rsidRPr="002C4C7B" w:rsidRDefault="00505C1A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505C1A" w:rsidRPr="002C4C7B" w:rsidRDefault="00505C1A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25" w:type="pct"/>
            <w:vAlign w:val="center"/>
          </w:tcPr>
          <w:p w:rsidR="00505C1A" w:rsidRPr="002C4C7B" w:rsidRDefault="00505C1A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526" w:type="pct"/>
            <w:vAlign w:val="center"/>
          </w:tcPr>
          <w:p w:rsidR="00505C1A" w:rsidRPr="002C4C7B" w:rsidRDefault="00505C1A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52" w:type="pct"/>
            <w:vAlign w:val="center"/>
          </w:tcPr>
          <w:p w:rsidR="00505C1A" w:rsidRPr="0049602B" w:rsidRDefault="00505C1A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9602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69" w:type="pct"/>
            <w:gridSpan w:val="2"/>
            <w:vAlign w:val="center"/>
          </w:tcPr>
          <w:p w:rsidR="00505C1A" w:rsidRDefault="00505C1A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2050,000</w:t>
            </w:r>
          </w:p>
        </w:tc>
        <w:tc>
          <w:tcPr>
            <w:tcW w:w="536" w:type="pct"/>
            <w:vAlign w:val="center"/>
          </w:tcPr>
          <w:p w:rsidR="00505C1A" w:rsidRDefault="00505C1A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8797,369</w:t>
            </w:r>
          </w:p>
        </w:tc>
      </w:tr>
      <w:tr w:rsidR="00435531" w:rsidRPr="00634643" w:rsidTr="00C11415">
        <w:trPr>
          <w:tblCellSpacing w:w="5" w:type="nil"/>
        </w:trPr>
        <w:tc>
          <w:tcPr>
            <w:tcW w:w="12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 w:val="restart"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435531" w:rsidRPr="002C4C7B" w:rsidRDefault="0043553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435531" w:rsidRPr="002C4C7B" w:rsidRDefault="0043553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25" w:type="pct"/>
            <w:vAlign w:val="center"/>
          </w:tcPr>
          <w:p w:rsidR="00435531" w:rsidRPr="002C4C7B" w:rsidRDefault="0043553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26" w:type="pct"/>
            <w:vAlign w:val="center"/>
          </w:tcPr>
          <w:p w:rsidR="00435531" w:rsidRPr="002C4C7B" w:rsidRDefault="00435531" w:rsidP="00426D91">
            <w:pPr>
              <w:pStyle w:val="ConsPlusCell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1112089</w:t>
            </w:r>
          </w:p>
        </w:tc>
        <w:tc>
          <w:tcPr>
            <w:tcW w:w="252" w:type="pct"/>
            <w:vAlign w:val="center"/>
          </w:tcPr>
          <w:p w:rsidR="00435531" w:rsidRPr="00334ED3" w:rsidRDefault="00435531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469" w:type="pct"/>
            <w:gridSpan w:val="2"/>
            <w:vAlign w:val="center"/>
          </w:tcPr>
          <w:p w:rsidR="00435531" w:rsidRDefault="00435531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1677,200</w:t>
            </w:r>
          </w:p>
        </w:tc>
        <w:tc>
          <w:tcPr>
            <w:tcW w:w="536" w:type="pct"/>
            <w:vAlign w:val="center"/>
          </w:tcPr>
          <w:p w:rsidR="00435531" w:rsidRDefault="00435531" w:rsidP="00C114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2748,873</w:t>
            </w:r>
          </w:p>
        </w:tc>
      </w:tr>
      <w:tr w:rsidR="00435531" w:rsidRPr="00634643" w:rsidTr="00C11415">
        <w:trPr>
          <w:tblCellSpacing w:w="5" w:type="nil"/>
        </w:trPr>
        <w:tc>
          <w:tcPr>
            <w:tcW w:w="12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25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26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1112087</w:t>
            </w:r>
          </w:p>
        </w:tc>
        <w:tc>
          <w:tcPr>
            <w:tcW w:w="252" w:type="pct"/>
            <w:vAlign w:val="center"/>
          </w:tcPr>
          <w:p w:rsidR="00435531" w:rsidRPr="00334ED3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469" w:type="pct"/>
            <w:gridSpan w:val="2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72,8</w:t>
            </w:r>
          </w:p>
        </w:tc>
        <w:tc>
          <w:tcPr>
            <w:tcW w:w="536" w:type="pct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496</w:t>
            </w:r>
          </w:p>
        </w:tc>
      </w:tr>
      <w:tr w:rsidR="00435531" w:rsidRPr="00634643" w:rsidTr="00435531">
        <w:trPr>
          <w:tblCellSpacing w:w="5" w:type="nil"/>
        </w:trPr>
        <w:tc>
          <w:tcPr>
            <w:tcW w:w="12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6" w:type="pct"/>
            <w:gridSpan w:val="4"/>
            <w:vAlign w:val="center"/>
          </w:tcPr>
          <w:p w:rsidR="00435531" w:rsidRPr="00334ED3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01030100050000810 *</w:t>
            </w:r>
          </w:p>
        </w:tc>
        <w:tc>
          <w:tcPr>
            <w:tcW w:w="469" w:type="pct"/>
            <w:gridSpan w:val="2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300,000</w:t>
            </w:r>
          </w:p>
        </w:tc>
        <w:tc>
          <w:tcPr>
            <w:tcW w:w="536" w:type="pct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1000,000</w:t>
            </w:r>
          </w:p>
        </w:tc>
      </w:tr>
      <w:tr w:rsidR="00435531" w:rsidRPr="00634643" w:rsidTr="00435531">
        <w:trPr>
          <w:tblCellSpacing w:w="5" w:type="nil"/>
        </w:trPr>
        <w:tc>
          <w:tcPr>
            <w:tcW w:w="12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435531" w:rsidRPr="00634643" w:rsidRDefault="00435531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435531" w:rsidRPr="002C4C7B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6" w:type="pct"/>
            <w:gridSpan w:val="4"/>
            <w:vAlign w:val="center"/>
          </w:tcPr>
          <w:p w:rsidR="00435531" w:rsidRPr="00334ED3" w:rsidRDefault="00435531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01020000050000810 *</w:t>
            </w:r>
          </w:p>
        </w:tc>
        <w:tc>
          <w:tcPr>
            <w:tcW w:w="469" w:type="pct"/>
            <w:gridSpan w:val="2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536" w:type="pct"/>
            <w:vAlign w:val="center"/>
          </w:tcPr>
          <w:p w:rsidR="00435531" w:rsidRPr="008A7F96" w:rsidRDefault="00435531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5000,000</w:t>
            </w:r>
          </w:p>
        </w:tc>
      </w:tr>
      <w:tr w:rsidR="00E4624C" w:rsidRPr="00601D7E" w:rsidTr="00E4624C">
        <w:trPr>
          <w:tblCellSpacing w:w="5" w:type="nil"/>
        </w:trPr>
        <w:tc>
          <w:tcPr>
            <w:tcW w:w="125" w:type="pct"/>
            <w:vMerge w:val="restart"/>
          </w:tcPr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5" w:type="pct"/>
            <w:vMerge w:val="restart"/>
          </w:tcPr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</w:p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 w:val="restart"/>
          </w:tcPr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653" w:type="pct"/>
          </w:tcPr>
          <w:p w:rsidR="00E4624C" w:rsidRPr="00634643" w:rsidRDefault="00E4624C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52" w:type="pct"/>
            <w:vAlign w:val="center"/>
          </w:tcPr>
          <w:p w:rsidR="00E4624C" w:rsidRPr="00601D7E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253" w:type="pct"/>
          </w:tcPr>
          <w:p w:rsidR="00E4624C" w:rsidRPr="00601D7E" w:rsidRDefault="00E4624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  <w:t>X</w:t>
            </w:r>
          </w:p>
        </w:tc>
        <w:tc>
          <w:tcPr>
            <w:tcW w:w="225" w:type="pct"/>
          </w:tcPr>
          <w:p w:rsidR="00E4624C" w:rsidRPr="00601D7E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526" w:type="pct"/>
          </w:tcPr>
          <w:p w:rsidR="00E4624C" w:rsidRPr="00601D7E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52" w:type="pct"/>
          </w:tcPr>
          <w:p w:rsidR="00E4624C" w:rsidRPr="00270359" w:rsidRDefault="00E4624C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53" w:type="pct"/>
            <w:vAlign w:val="bottom"/>
          </w:tcPr>
          <w:p w:rsidR="00E4624C" w:rsidRDefault="00E4624C" w:rsidP="00E4624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5989,600</w:t>
            </w:r>
          </w:p>
        </w:tc>
        <w:tc>
          <w:tcPr>
            <w:tcW w:w="552" w:type="pct"/>
            <w:gridSpan w:val="2"/>
            <w:vAlign w:val="bottom"/>
          </w:tcPr>
          <w:p w:rsidR="00E4624C" w:rsidRDefault="00E4624C" w:rsidP="00E4624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7179,000</w:t>
            </w:r>
          </w:p>
        </w:tc>
      </w:tr>
      <w:tr w:rsidR="0082330E" w:rsidRPr="00634643" w:rsidTr="00C11415">
        <w:trPr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 w:val="restart"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623A93" w:rsidRPr="002C4C7B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</w:tcPr>
          <w:p w:rsidR="00623A93" w:rsidRPr="002C4C7B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225" w:type="pct"/>
          </w:tcPr>
          <w:p w:rsidR="00623A93" w:rsidRPr="002C4C7B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26" w:type="pct"/>
          </w:tcPr>
          <w:p w:rsidR="00623A93" w:rsidRPr="002C4C7B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1127001</w:t>
            </w:r>
          </w:p>
        </w:tc>
        <w:tc>
          <w:tcPr>
            <w:tcW w:w="252" w:type="pct"/>
          </w:tcPr>
          <w:p w:rsidR="00623A93" w:rsidRPr="00270359" w:rsidRDefault="00623A93" w:rsidP="00426D91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453" w:type="pct"/>
            <w:vAlign w:val="center"/>
          </w:tcPr>
          <w:p w:rsidR="00623A93" w:rsidRPr="00270359" w:rsidRDefault="00623A93" w:rsidP="00C11415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4989,600</w:t>
            </w:r>
          </w:p>
        </w:tc>
        <w:tc>
          <w:tcPr>
            <w:tcW w:w="552" w:type="pct"/>
            <w:gridSpan w:val="2"/>
            <w:vAlign w:val="center"/>
          </w:tcPr>
          <w:p w:rsidR="00623A93" w:rsidRPr="00270359" w:rsidRDefault="00623A93" w:rsidP="00C11415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7000,000</w:t>
            </w:r>
          </w:p>
        </w:tc>
      </w:tr>
      <w:tr w:rsidR="0082330E" w:rsidRPr="00634643" w:rsidTr="00C11415">
        <w:trPr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</w:tcPr>
          <w:p w:rsidR="00623A93" w:rsidRPr="00634643" w:rsidRDefault="00623A93" w:rsidP="00426D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</w:tcPr>
          <w:p w:rsidR="00623A93" w:rsidRPr="00594A9F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</w:tcPr>
          <w:p w:rsidR="00623A93" w:rsidRPr="00594A9F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225" w:type="pct"/>
          </w:tcPr>
          <w:p w:rsidR="00623A93" w:rsidRPr="00594A9F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26" w:type="pct"/>
          </w:tcPr>
          <w:p w:rsidR="00623A93" w:rsidRPr="00594A9F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1128015</w:t>
            </w:r>
          </w:p>
        </w:tc>
        <w:tc>
          <w:tcPr>
            <w:tcW w:w="252" w:type="pct"/>
          </w:tcPr>
          <w:p w:rsidR="00623A93" w:rsidRPr="00270359" w:rsidRDefault="00623A93" w:rsidP="00426D91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453" w:type="pct"/>
            <w:vAlign w:val="center"/>
          </w:tcPr>
          <w:p w:rsidR="00623A93" w:rsidRPr="00270359" w:rsidRDefault="00623A93" w:rsidP="00C11415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1000,000</w:t>
            </w:r>
          </w:p>
        </w:tc>
        <w:tc>
          <w:tcPr>
            <w:tcW w:w="552" w:type="pct"/>
            <w:gridSpan w:val="2"/>
            <w:vAlign w:val="center"/>
          </w:tcPr>
          <w:p w:rsidR="00623A93" w:rsidRPr="00270359" w:rsidRDefault="00623A93" w:rsidP="00C11415">
            <w:pPr>
              <w:jc w:val="center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179,000</w:t>
            </w:r>
          </w:p>
        </w:tc>
      </w:tr>
      <w:tr w:rsidR="0082330E" w:rsidRPr="00634643" w:rsidTr="00C11415">
        <w:trPr>
          <w:trHeight w:val="285"/>
          <w:tblCellSpacing w:w="5" w:type="nil"/>
        </w:trPr>
        <w:tc>
          <w:tcPr>
            <w:tcW w:w="125" w:type="pct"/>
            <w:vMerge w:val="restart"/>
          </w:tcPr>
          <w:p w:rsidR="00623A93" w:rsidRPr="00634643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5" w:type="pct"/>
            <w:vMerge w:val="restart"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954" w:type="pct"/>
            <w:vMerge w:val="restart"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6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52" w:type="pct"/>
            <w:vAlign w:val="center"/>
          </w:tcPr>
          <w:p w:rsidR="00623A93" w:rsidRPr="00270359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6724,700</w:t>
            </w:r>
          </w:p>
        </w:tc>
        <w:tc>
          <w:tcPr>
            <w:tcW w:w="552" w:type="pct"/>
            <w:gridSpan w:val="2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8227,602</w:t>
            </w:r>
          </w:p>
        </w:tc>
      </w:tr>
      <w:tr w:rsidR="0082330E" w:rsidRPr="00634643" w:rsidTr="00C11415">
        <w:trPr>
          <w:trHeight w:val="321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 w:val="restar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исполнитель – Управление финансов Колышлей-ского района 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1130210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5054,200</w:t>
            </w:r>
          </w:p>
        </w:tc>
        <w:tc>
          <w:tcPr>
            <w:tcW w:w="552" w:type="pct"/>
            <w:gridSpan w:val="2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6327,892</w:t>
            </w:r>
          </w:p>
        </w:tc>
      </w:tr>
      <w:tr w:rsidR="0082330E" w:rsidRPr="00634643" w:rsidTr="00C11415">
        <w:trPr>
          <w:trHeight w:val="270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1130210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1194,500</w:t>
            </w:r>
          </w:p>
        </w:tc>
        <w:tc>
          <w:tcPr>
            <w:tcW w:w="552" w:type="pct"/>
            <w:gridSpan w:val="2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1233,197</w:t>
            </w:r>
          </w:p>
        </w:tc>
      </w:tr>
      <w:tr w:rsidR="0082330E" w:rsidRPr="00634643" w:rsidTr="00C11415">
        <w:trPr>
          <w:trHeight w:val="272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242</w:t>
            </w:r>
          </w:p>
        </w:tc>
        <w:tc>
          <w:tcPr>
            <w:tcW w:w="453" w:type="pct"/>
            <w:vAlign w:val="center"/>
          </w:tcPr>
          <w:p w:rsidR="00623A93" w:rsidRPr="005B7AA1" w:rsidRDefault="00623A93" w:rsidP="00C11415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2"/>
                <w:szCs w:val="22"/>
              </w:rPr>
              <w:t>230,900</w:t>
            </w:r>
          </w:p>
        </w:tc>
        <w:tc>
          <w:tcPr>
            <w:tcW w:w="552" w:type="pct"/>
            <w:gridSpan w:val="2"/>
            <w:vAlign w:val="center"/>
          </w:tcPr>
          <w:p w:rsidR="00623A93" w:rsidRPr="002C4C7B" w:rsidRDefault="00623A93" w:rsidP="00C1141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2330E" w:rsidRPr="00634643" w:rsidTr="00C11415">
        <w:trPr>
          <w:trHeight w:val="262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201,500</w:t>
            </w:r>
          </w:p>
        </w:tc>
        <w:tc>
          <w:tcPr>
            <w:tcW w:w="552" w:type="pct"/>
            <w:gridSpan w:val="2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583,240</w:t>
            </w:r>
          </w:p>
        </w:tc>
      </w:tr>
      <w:tr w:rsidR="0082330E" w:rsidRPr="00634643" w:rsidTr="00C11415">
        <w:trPr>
          <w:trHeight w:val="266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851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0,100</w:t>
            </w:r>
          </w:p>
        </w:tc>
        <w:tc>
          <w:tcPr>
            <w:tcW w:w="552" w:type="pct"/>
            <w:gridSpan w:val="2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0,012</w:t>
            </w:r>
          </w:p>
        </w:tc>
      </w:tr>
      <w:tr w:rsidR="0082330E" w:rsidRPr="00634643" w:rsidTr="00C11415">
        <w:trPr>
          <w:trHeight w:val="270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453" w:type="pct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43,500</w:t>
            </w:r>
          </w:p>
        </w:tc>
        <w:tc>
          <w:tcPr>
            <w:tcW w:w="552" w:type="pct"/>
            <w:gridSpan w:val="2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10,178</w:t>
            </w:r>
          </w:p>
        </w:tc>
      </w:tr>
      <w:tr w:rsidR="0082330E" w:rsidRPr="00634643" w:rsidTr="00C11415">
        <w:trPr>
          <w:trHeight w:val="270"/>
          <w:tblCellSpacing w:w="5" w:type="nil"/>
        </w:trPr>
        <w:tc>
          <w:tcPr>
            <w:tcW w:w="12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623A93" w:rsidRPr="00634643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vMerge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53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225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526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1130220</w:t>
            </w:r>
          </w:p>
        </w:tc>
        <w:tc>
          <w:tcPr>
            <w:tcW w:w="252" w:type="pct"/>
            <w:vAlign w:val="center"/>
          </w:tcPr>
          <w:p w:rsidR="00623A93" w:rsidRPr="005B7AA1" w:rsidRDefault="00623A9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3</w:t>
            </w:r>
          </w:p>
        </w:tc>
        <w:tc>
          <w:tcPr>
            <w:tcW w:w="453" w:type="pct"/>
            <w:vAlign w:val="center"/>
          </w:tcPr>
          <w:p w:rsidR="00623A93" w:rsidRPr="00EE306A" w:rsidRDefault="00623A93" w:rsidP="00C11415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552" w:type="pct"/>
            <w:gridSpan w:val="2"/>
            <w:vAlign w:val="center"/>
          </w:tcPr>
          <w:p w:rsidR="00623A93" w:rsidRDefault="00623A93" w:rsidP="00C11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73,083</w:t>
            </w:r>
          </w:p>
        </w:tc>
      </w:tr>
    </w:tbl>
    <w:p w:rsidR="005B7AA1" w:rsidRDefault="005B7AA1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реквизиты нормативного правового акта  о выделении средств </w:t>
      </w:r>
      <w:r w:rsidR="00EF5A36" w:rsidRPr="00634643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995F6B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="00EF5A36"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 xml:space="preserve">на реализацию мероприятий </w:t>
      </w:r>
      <w:r w:rsidR="00DE40E7" w:rsidRPr="00634643">
        <w:rPr>
          <w:rFonts w:ascii="Times New Roman" w:hAnsi="Times New Roman" w:cs="Times New Roman"/>
          <w:sz w:val="24"/>
          <w:szCs w:val="24"/>
        </w:rPr>
        <w:t>муниципальной</w:t>
      </w:r>
      <w:r w:rsidRPr="00634643">
        <w:rPr>
          <w:rFonts w:ascii="Times New Roman" w:hAnsi="Times New Roman" w:cs="Times New Roman"/>
          <w:sz w:val="24"/>
          <w:szCs w:val="24"/>
        </w:rPr>
        <w:t xml:space="preserve"> программы.</w:t>
      </w: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4624C" w:rsidRDefault="00E4624C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4624C" w:rsidRDefault="00E4624C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4624C" w:rsidRDefault="00E4624C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B7AA1" w:rsidRDefault="005B7AA1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4</w:t>
      </w:r>
      <w:r>
        <w:rPr>
          <w:rFonts w:ascii="Times New Roman" w:hAnsi="Times New Roman" w:cs="Times New Roman"/>
          <w:sz w:val="24"/>
          <w:szCs w:val="24"/>
        </w:rPr>
        <w:t>.1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="0003158F"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="0003158F"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="0003158F">
        <w:rPr>
          <w:rFonts w:ascii="Times New Roman" w:hAnsi="Times New Roman" w:cs="Times New Roman"/>
          <w:sz w:val="24"/>
          <w:szCs w:val="24"/>
        </w:rPr>
        <w:t xml:space="preserve">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03158F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="00615E03" w:rsidRPr="00615E0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615E03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на 201</w:t>
      </w:r>
      <w:r w:rsidR="00615E03">
        <w:rPr>
          <w:rFonts w:ascii="Times New Roman" w:hAnsi="Times New Roman" w:cs="Times New Roman"/>
          <w:b/>
          <w:bCs/>
          <w:spacing w:val="-2"/>
          <w:sz w:val="24"/>
          <w:szCs w:val="24"/>
        </w:rPr>
        <w:t>6</w:t>
      </w:r>
      <w:r w:rsidR="00615E03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-20</w:t>
      </w:r>
      <w:r w:rsidR="00615E03">
        <w:rPr>
          <w:rFonts w:ascii="Times New Roman" w:hAnsi="Times New Roman" w:cs="Times New Roman"/>
          <w:b/>
          <w:bCs/>
          <w:spacing w:val="-2"/>
          <w:sz w:val="24"/>
          <w:szCs w:val="24"/>
        </w:rPr>
        <w:t>18</w:t>
      </w:r>
      <w:r w:rsidR="00615E03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803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00"/>
        <w:gridCol w:w="1702"/>
        <w:gridCol w:w="2411"/>
        <w:gridCol w:w="1559"/>
        <w:gridCol w:w="847"/>
        <w:gridCol w:w="428"/>
        <w:gridCol w:w="850"/>
        <w:gridCol w:w="1846"/>
        <w:gridCol w:w="993"/>
        <w:gridCol w:w="1274"/>
        <w:gridCol w:w="1277"/>
        <w:gridCol w:w="1271"/>
      </w:tblGrid>
      <w:tr w:rsidR="00420EBC" w:rsidRPr="00634643" w:rsidTr="004D13F1">
        <w:trPr>
          <w:tblHeader/>
          <w:tblCellSpacing w:w="5" w:type="nil"/>
        </w:trPr>
        <w:tc>
          <w:tcPr>
            <w:tcW w:w="1542" w:type="pct"/>
            <w:gridSpan w:val="3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3458" w:type="pct"/>
            <w:gridSpan w:val="9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420EBC" w:rsidRPr="00634643" w:rsidTr="004D13F1">
        <w:trPr>
          <w:tblHeader/>
          <w:tblCellSpacing w:w="5" w:type="nil"/>
        </w:trPr>
        <w:tc>
          <w:tcPr>
            <w:tcW w:w="167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569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Статус</w:t>
            </w:r>
          </w:p>
        </w:tc>
        <w:tc>
          <w:tcPr>
            <w:tcW w:w="806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521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исполнитель, соисполнитель, подпрограммы ДЦП</w:t>
            </w:r>
          </w:p>
        </w:tc>
        <w:tc>
          <w:tcPr>
            <w:tcW w:w="1659" w:type="pct"/>
            <w:gridSpan w:val="5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классификации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vertAlign w:val="superscript"/>
              </w:rPr>
              <w:t>&lt;1&gt;</w:t>
            </w:r>
          </w:p>
        </w:tc>
        <w:tc>
          <w:tcPr>
            <w:tcW w:w="1278" w:type="pct"/>
            <w:gridSpan w:val="3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, </w:t>
            </w:r>
          </w:p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тыс. рублей</w:t>
            </w:r>
          </w:p>
        </w:tc>
      </w:tr>
      <w:tr w:rsidR="004D13F1" w:rsidRPr="00634643" w:rsidTr="004D13F1">
        <w:trPr>
          <w:trHeight w:val="585"/>
          <w:tblHeader/>
          <w:tblCellSpacing w:w="5" w:type="nil"/>
        </w:trPr>
        <w:tc>
          <w:tcPr>
            <w:tcW w:w="167" w:type="pct"/>
            <w:vMerge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69" w:type="pct"/>
            <w:vMerge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806" w:type="pct"/>
            <w:vMerge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21" w:type="pct"/>
            <w:vMerge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83" w:type="pct"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</w:t>
            </w:r>
          </w:p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БС</w:t>
            </w:r>
          </w:p>
        </w:tc>
        <w:tc>
          <w:tcPr>
            <w:tcW w:w="143" w:type="pct"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284" w:type="pct"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617" w:type="pct"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332" w:type="pct"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426" w:type="pct"/>
            <w:vMerge w:val="restart"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2016 г.</w:t>
            </w:r>
          </w:p>
        </w:tc>
        <w:tc>
          <w:tcPr>
            <w:tcW w:w="427" w:type="pct"/>
            <w:vMerge w:val="restart"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2017 г.</w:t>
            </w:r>
          </w:p>
        </w:tc>
        <w:tc>
          <w:tcPr>
            <w:tcW w:w="425" w:type="pct"/>
            <w:vMerge w:val="restart"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2018 г.</w:t>
            </w:r>
          </w:p>
        </w:tc>
      </w:tr>
      <w:tr w:rsidR="004D13F1" w:rsidRPr="00634643" w:rsidTr="004D13F1">
        <w:trPr>
          <w:trHeight w:val="375"/>
          <w:tblHeader/>
          <w:tblCellSpacing w:w="5" w:type="nil"/>
        </w:trPr>
        <w:tc>
          <w:tcPr>
            <w:tcW w:w="167" w:type="pct"/>
            <w:vMerge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69" w:type="pct"/>
            <w:vMerge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806" w:type="pct"/>
            <w:vMerge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21" w:type="pct"/>
            <w:vMerge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659" w:type="pct"/>
            <w:gridSpan w:val="5"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426" w:type="pct"/>
            <w:vMerge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4D13F1" w:rsidRPr="00634643" w:rsidRDefault="004D13F1" w:rsidP="00420EBC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25" w:type="pct"/>
            <w:vMerge/>
          </w:tcPr>
          <w:p w:rsidR="004D13F1" w:rsidRPr="0063464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805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60"/>
        <w:gridCol w:w="1844"/>
        <w:gridCol w:w="2406"/>
        <w:gridCol w:w="1703"/>
        <w:gridCol w:w="709"/>
        <w:gridCol w:w="455"/>
        <w:gridCol w:w="398"/>
        <w:gridCol w:w="21"/>
        <w:gridCol w:w="691"/>
        <w:gridCol w:w="584"/>
        <w:gridCol w:w="1116"/>
        <w:gridCol w:w="841"/>
        <w:gridCol w:w="15"/>
        <w:gridCol w:w="1260"/>
        <w:gridCol w:w="12"/>
        <w:gridCol w:w="1266"/>
        <w:gridCol w:w="12"/>
        <w:gridCol w:w="1272"/>
      </w:tblGrid>
      <w:tr w:rsidR="004D13F1" w:rsidRPr="00C36C2D" w:rsidTr="004D13F1">
        <w:trPr>
          <w:tblHeader/>
          <w:tblCellSpacing w:w="5" w:type="nil"/>
        </w:trPr>
        <w:tc>
          <w:tcPr>
            <w:tcW w:w="120" w:type="pct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616" w:type="pct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804" w:type="pct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569" w:type="pct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237" w:type="pct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285" w:type="pct"/>
            <w:gridSpan w:val="2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238" w:type="pct"/>
            <w:gridSpan w:val="2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568" w:type="pct"/>
            <w:gridSpan w:val="2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286" w:type="pct"/>
            <w:gridSpan w:val="2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425" w:type="pct"/>
            <w:gridSpan w:val="2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427" w:type="pct"/>
            <w:gridSpan w:val="2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425" w:type="pct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</w:tr>
      <w:tr w:rsidR="004D13F1" w:rsidRPr="00C36C2D" w:rsidTr="004D13F1">
        <w:trPr>
          <w:trHeight w:val="558"/>
          <w:tblCellSpacing w:w="5" w:type="nil"/>
        </w:trPr>
        <w:tc>
          <w:tcPr>
            <w:tcW w:w="120" w:type="pct"/>
            <w:vMerge w:val="restart"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 w:val="restart"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4D13F1" w:rsidRPr="00C36C2D" w:rsidRDefault="004D13F1" w:rsidP="00420EBC">
            <w:pPr>
              <w:pStyle w:val="ConsPlusCell"/>
              <w:ind w:right="-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804" w:type="pct"/>
            <w:vMerge w:val="restart"/>
          </w:tcPr>
          <w:p w:rsidR="004D13F1" w:rsidRPr="00C36C2D" w:rsidRDefault="004D13F1" w:rsidP="004D1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69" w:type="pct"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37" w:type="pct"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285" w:type="pct"/>
            <w:gridSpan w:val="2"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38" w:type="pct"/>
            <w:gridSpan w:val="2"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568" w:type="pct"/>
            <w:gridSpan w:val="2"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86" w:type="pct"/>
            <w:gridSpan w:val="2"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425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27698,838</w:t>
            </w:r>
          </w:p>
        </w:tc>
        <w:tc>
          <w:tcPr>
            <w:tcW w:w="425" w:type="pct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34341,526</w:t>
            </w:r>
          </w:p>
        </w:tc>
      </w:tr>
      <w:tr w:rsidR="004D13F1" w:rsidRPr="00C36C2D" w:rsidTr="004D13F1">
        <w:trPr>
          <w:trHeight w:val="1562"/>
          <w:tblCellSpacing w:w="5" w:type="nil"/>
        </w:trPr>
        <w:tc>
          <w:tcPr>
            <w:tcW w:w="120" w:type="pct"/>
            <w:vMerge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исполнитель – Управление финансов </w:t>
            </w:r>
            <w:r w:rsidR="008533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</w:t>
            </w:r>
            <w:r w:rsidR="008533D6"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Колышлей-ского района </w:t>
            </w:r>
          </w:p>
          <w:p w:rsidR="004D13F1" w:rsidRPr="00C36C2D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85" w:type="pct"/>
            <w:gridSpan w:val="2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38" w:type="pct"/>
            <w:gridSpan w:val="2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568" w:type="pct"/>
            <w:gridSpan w:val="2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86" w:type="pct"/>
            <w:gridSpan w:val="2"/>
          </w:tcPr>
          <w:p w:rsidR="004D13F1" w:rsidRPr="00C36C2D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425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27698,838</w:t>
            </w:r>
          </w:p>
        </w:tc>
        <w:tc>
          <w:tcPr>
            <w:tcW w:w="425" w:type="pct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34341,526</w:t>
            </w:r>
          </w:p>
        </w:tc>
      </w:tr>
      <w:tr w:rsidR="004D13F1" w:rsidRPr="00634643" w:rsidTr="004D13F1">
        <w:trPr>
          <w:trHeight w:val="210"/>
          <w:tblCellSpacing w:w="5" w:type="nil"/>
        </w:trPr>
        <w:tc>
          <w:tcPr>
            <w:tcW w:w="120" w:type="pct"/>
            <w:vMerge w:val="restart"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616" w:type="pct"/>
            <w:vMerge w:val="restart"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804" w:type="pct"/>
            <w:vMerge w:val="restart"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муниципальным долгом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569" w:type="pct"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</w:t>
            </w:r>
          </w:p>
        </w:tc>
        <w:tc>
          <w:tcPr>
            <w:tcW w:w="237" w:type="pct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285" w:type="pct"/>
            <w:gridSpan w:val="2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38" w:type="pct"/>
            <w:gridSpan w:val="2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568" w:type="pct"/>
            <w:gridSpan w:val="2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86" w:type="pct"/>
            <w:gridSpan w:val="2"/>
            <w:vAlign w:val="center"/>
          </w:tcPr>
          <w:p w:rsidR="004D13F1" w:rsidRPr="0049602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9602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25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427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8576,335</w:t>
            </w:r>
          </w:p>
        </w:tc>
        <w:tc>
          <w:tcPr>
            <w:tcW w:w="425" w:type="pct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12517,767</w:t>
            </w:r>
          </w:p>
        </w:tc>
      </w:tr>
      <w:tr w:rsidR="004D13F1" w:rsidRPr="00634643" w:rsidTr="004D13F1">
        <w:trPr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 w:val="restart"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85" w:type="pct"/>
            <w:gridSpan w:val="2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38" w:type="pct"/>
            <w:gridSpan w:val="2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68" w:type="pct"/>
            <w:gridSpan w:val="2"/>
            <w:vAlign w:val="center"/>
          </w:tcPr>
          <w:p w:rsidR="004D13F1" w:rsidRPr="004D13F1" w:rsidRDefault="004D13F1" w:rsidP="00574F89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1110120891</w:t>
            </w:r>
          </w:p>
        </w:tc>
        <w:tc>
          <w:tcPr>
            <w:tcW w:w="286" w:type="pct"/>
            <w:gridSpan w:val="2"/>
            <w:vAlign w:val="center"/>
          </w:tcPr>
          <w:p w:rsidR="004D13F1" w:rsidRPr="00334ED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425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1421,252</w:t>
            </w:r>
          </w:p>
        </w:tc>
        <w:tc>
          <w:tcPr>
            <w:tcW w:w="427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1138,625</w:t>
            </w:r>
          </w:p>
        </w:tc>
        <w:tc>
          <w:tcPr>
            <w:tcW w:w="425" w:type="pct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773,603</w:t>
            </w:r>
          </w:p>
        </w:tc>
      </w:tr>
      <w:tr w:rsidR="004D13F1" w:rsidRPr="00634643" w:rsidTr="004D13F1">
        <w:trPr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4D13F1" w:rsidRPr="002C4C7B" w:rsidRDefault="004D13F1" w:rsidP="003B486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85" w:type="pct"/>
            <w:gridSpan w:val="2"/>
            <w:vAlign w:val="center"/>
          </w:tcPr>
          <w:p w:rsidR="004D13F1" w:rsidRPr="002C4C7B" w:rsidRDefault="004D13F1" w:rsidP="003B486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38" w:type="pct"/>
            <w:gridSpan w:val="2"/>
            <w:vAlign w:val="center"/>
          </w:tcPr>
          <w:p w:rsidR="004D13F1" w:rsidRPr="002C4C7B" w:rsidRDefault="004D13F1" w:rsidP="003B486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68" w:type="pct"/>
            <w:gridSpan w:val="2"/>
            <w:vAlign w:val="center"/>
          </w:tcPr>
          <w:p w:rsidR="004D13F1" w:rsidRPr="004D13F1" w:rsidRDefault="004D13F1" w:rsidP="00F9270E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1110120892</w:t>
            </w:r>
          </w:p>
        </w:tc>
        <w:tc>
          <w:tcPr>
            <w:tcW w:w="286" w:type="pct"/>
            <w:gridSpan w:val="2"/>
            <w:vAlign w:val="center"/>
          </w:tcPr>
          <w:p w:rsidR="004D13F1" w:rsidRPr="00334ED3" w:rsidRDefault="004D13F1" w:rsidP="003B486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425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7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pct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13F1" w:rsidRPr="00634643" w:rsidTr="004D13F1">
        <w:trPr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85" w:type="pct"/>
            <w:gridSpan w:val="2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38" w:type="pct"/>
            <w:gridSpan w:val="2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68" w:type="pct"/>
            <w:gridSpan w:val="2"/>
            <w:vAlign w:val="center"/>
          </w:tcPr>
          <w:p w:rsidR="004D13F1" w:rsidRPr="004D13F1" w:rsidRDefault="004D13F1" w:rsidP="00420EB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1110120870</w:t>
            </w:r>
          </w:p>
        </w:tc>
        <w:tc>
          <w:tcPr>
            <w:tcW w:w="286" w:type="pct"/>
            <w:gridSpan w:val="2"/>
            <w:vAlign w:val="center"/>
          </w:tcPr>
          <w:p w:rsidR="004D13F1" w:rsidRPr="00334ED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425" w:type="pct"/>
            <w:gridSpan w:val="2"/>
            <w:vAlign w:val="center"/>
          </w:tcPr>
          <w:p w:rsidR="004D13F1" w:rsidRPr="004D13F1" w:rsidRDefault="004D13F1" w:rsidP="004D13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48,496</w:t>
            </w:r>
          </w:p>
        </w:tc>
        <w:tc>
          <w:tcPr>
            <w:tcW w:w="427" w:type="pct"/>
            <w:gridSpan w:val="2"/>
            <w:vAlign w:val="center"/>
          </w:tcPr>
          <w:p w:rsidR="004D13F1" w:rsidRPr="004D13F1" w:rsidRDefault="004D13F1" w:rsidP="004D13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48,495</w:t>
            </w:r>
          </w:p>
        </w:tc>
        <w:tc>
          <w:tcPr>
            <w:tcW w:w="425" w:type="pct"/>
            <w:vAlign w:val="center"/>
          </w:tcPr>
          <w:p w:rsidR="004D13F1" w:rsidRPr="004D13F1" w:rsidRDefault="004D13F1" w:rsidP="004D13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6,118</w:t>
            </w:r>
          </w:p>
        </w:tc>
      </w:tr>
      <w:tr w:rsidR="004D13F1" w:rsidRPr="00634643" w:rsidTr="004D13F1">
        <w:trPr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285" w:type="pct"/>
            <w:gridSpan w:val="2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38" w:type="pct"/>
            <w:gridSpan w:val="2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68" w:type="pct"/>
            <w:gridSpan w:val="2"/>
            <w:vAlign w:val="center"/>
          </w:tcPr>
          <w:p w:rsidR="004D13F1" w:rsidRPr="004D13F1" w:rsidRDefault="004D13F1" w:rsidP="00420EB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1110120880</w:t>
            </w:r>
          </w:p>
        </w:tc>
        <w:tc>
          <w:tcPr>
            <w:tcW w:w="286" w:type="pct"/>
            <w:gridSpan w:val="2"/>
            <w:vAlign w:val="center"/>
          </w:tcPr>
          <w:p w:rsidR="004D13F1" w:rsidRPr="00334ED3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425" w:type="pct"/>
            <w:gridSpan w:val="2"/>
            <w:vAlign w:val="center"/>
          </w:tcPr>
          <w:p w:rsidR="004D13F1" w:rsidRPr="004D13F1" w:rsidRDefault="004D13F1" w:rsidP="004D13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7" w:type="pct"/>
            <w:gridSpan w:val="2"/>
            <w:vAlign w:val="center"/>
          </w:tcPr>
          <w:p w:rsidR="004D13F1" w:rsidRPr="004D13F1" w:rsidRDefault="004D13F1" w:rsidP="004D13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pct"/>
            <w:vAlign w:val="center"/>
          </w:tcPr>
          <w:p w:rsidR="004D13F1" w:rsidRPr="004D13F1" w:rsidRDefault="004D13F1" w:rsidP="004D13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12,616</w:t>
            </w:r>
          </w:p>
        </w:tc>
      </w:tr>
      <w:tr w:rsidR="004D13F1" w:rsidRPr="00634643" w:rsidTr="004D13F1">
        <w:trPr>
          <w:trHeight w:val="267"/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77" w:type="pct"/>
            <w:gridSpan w:val="8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01030100050000810 *</w:t>
            </w:r>
          </w:p>
        </w:tc>
        <w:tc>
          <w:tcPr>
            <w:tcW w:w="425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1089,215</w:t>
            </w:r>
          </w:p>
        </w:tc>
        <w:tc>
          <w:tcPr>
            <w:tcW w:w="427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2389,215</w:t>
            </w:r>
          </w:p>
        </w:tc>
        <w:tc>
          <w:tcPr>
            <w:tcW w:w="425" w:type="pct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3225,430</w:t>
            </w:r>
          </w:p>
        </w:tc>
      </w:tr>
      <w:tr w:rsidR="004D13F1" w:rsidRPr="00634643" w:rsidTr="004D13F1">
        <w:trPr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</w:tcPr>
          <w:p w:rsidR="004D13F1" w:rsidRPr="00601D7E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77" w:type="pct"/>
            <w:gridSpan w:val="8"/>
          </w:tcPr>
          <w:p w:rsidR="004D13F1" w:rsidRPr="00601D7E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01020000050000810 *</w:t>
            </w:r>
          </w:p>
        </w:tc>
        <w:tc>
          <w:tcPr>
            <w:tcW w:w="425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8500,000</w:t>
            </w: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5000,000</w:t>
            </w:r>
          </w:p>
        </w:tc>
        <w:tc>
          <w:tcPr>
            <w:tcW w:w="425" w:type="pct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8500,000</w:t>
            </w:r>
          </w:p>
        </w:tc>
      </w:tr>
      <w:tr w:rsidR="004D13F1" w:rsidRPr="00601D7E" w:rsidTr="004D13F1">
        <w:trPr>
          <w:tblCellSpacing w:w="5" w:type="nil"/>
        </w:trPr>
        <w:tc>
          <w:tcPr>
            <w:tcW w:w="120" w:type="pct"/>
            <w:vMerge w:val="restart"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6" w:type="pct"/>
            <w:vMerge w:val="restart"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</w:p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 w:val="restart"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569" w:type="pct"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37" w:type="pct"/>
            <w:vAlign w:val="center"/>
          </w:tcPr>
          <w:p w:rsidR="004D13F1" w:rsidRPr="00601D7E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52" w:type="pct"/>
          </w:tcPr>
          <w:p w:rsidR="004D13F1" w:rsidRPr="00601D7E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  <w:t>X</w:t>
            </w:r>
          </w:p>
        </w:tc>
        <w:tc>
          <w:tcPr>
            <w:tcW w:w="140" w:type="pct"/>
            <w:gridSpan w:val="2"/>
          </w:tcPr>
          <w:p w:rsidR="004D13F1" w:rsidRPr="00601D7E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26" w:type="pct"/>
            <w:gridSpan w:val="2"/>
          </w:tcPr>
          <w:p w:rsidR="004D13F1" w:rsidRPr="00601D7E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654" w:type="pct"/>
            <w:gridSpan w:val="2"/>
          </w:tcPr>
          <w:p w:rsidR="004D13F1" w:rsidRPr="00270359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26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10130,450</w:t>
            </w:r>
          </w:p>
        </w:tc>
        <w:tc>
          <w:tcPr>
            <w:tcW w:w="427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9350,693</w:t>
            </w:r>
          </w:p>
        </w:tc>
        <w:tc>
          <w:tcPr>
            <w:tcW w:w="429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10966,445</w:t>
            </w:r>
          </w:p>
        </w:tc>
      </w:tr>
      <w:tr w:rsidR="004D13F1" w:rsidRPr="00634643" w:rsidTr="004D13F1">
        <w:trPr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 w:val="restart"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52" w:type="pct"/>
          </w:tcPr>
          <w:p w:rsidR="004D13F1" w:rsidRPr="002C4C7B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140" w:type="pct"/>
            <w:gridSpan w:val="2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426" w:type="pct"/>
            <w:gridSpan w:val="2"/>
          </w:tcPr>
          <w:p w:rsidR="004D13F1" w:rsidRPr="002C4C7B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1120181000</w:t>
            </w:r>
          </w:p>
        </w:tc>
        <w:tc>
          <w:tcPr>
            <w:tcW w:w="654" w:type="pct"/>
            <w:gridSpan w:val="2"/>
          </w:tcPr>
          <w:p w:rsidR="004D13F1" w:rsidRPr="00270359" w:rsidRDefault="004D13F1" w:rsidP="00420EB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426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5000,000</w:t>
            </w: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5000,000</w:t>
            </w:r>
          </w:p>
        </w:tc>
        <w:tc>
          <w:tcPr>
            <w:tcW w:w="429" w:type="pct"/>
            <w:gridSpan w:val="2"/>
          </w:tcPr>
          <w:p w:rsidR="004D13F1" w:rsidRPr="004D13F1" w:rsidRDefault="004D13F1" w:rsidP="004D13F1">
            <w:pPr>
              <w:ind w:right="-7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5509,206</w:t>
            </w:r>
          </w:p>
        </w:tc>
      </w:tr>
      <w:tr w:rsidR="004D13F1" w:rsidRPr="00634643" w:rsidTr="004D13F1">
        <w:trPr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</w:tcPr>
          <w:p w:rsidR="004D13F1" w:rsidRPr="00634643" w:rsidRDefault="004D13F1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</w:tcPr>
          <w:p w:rsidR="004D13F1" w:rsidRPr="00594A9F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52" w:type="pct"/>
          </w:tcPr>
          <w:p w:rsidR="004D13F1" w:rsidRPr="00594A9F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140" w:type="pct"/>
            <w:gridSpan w:val="2"/>
          </w:tcPr>
          <w:p w:rsidR="004D13F1" w:rsidRPr="00594A9F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426" w:type="pct"/>
            <w:gridSpan w:val="2"/>
          </w:tcPr>
          <w:p w:rsidR="004D13F1" w:rsidRPr="00594A9F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1120380150</w:t>
            </w:r>
          </w:p>
        </w:tc>
        <w:tc>
          <w:tcPr>
            <w:tcW w:w="654" w:type="pct"/>
            <w:gridSpan w:val="2"/>
          </w:tcPr>
          <w:p w:rsidR="004D13F1" w:rsidRPr="00270359" w:rsidRDefault="004D13F1" w:rsidP="00420EB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426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5130,450</w:t>
            </w: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4350,693</w:t>
            </w:r>
          </w:p>
        </w:tc>
        <w:tc>
          <w:tcPr>
            <w:tcW w:w="429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5457,239</w:t>
            </w:r>
          </w:p>
        </w:tc>
      </w:tr>
      <w:tr w:rsidR="004D13F1" w:rsidRPr="00634643" w:rsidTr="004D13F1">
        <w:trPr>
          <w:trHeight w:val="285"/>
          <w:tblCellSpacing w:w="5" w:type="nil"/>
        </w:trPr>
        <w:tc>
          <w:tcPr>
            <w:tcW w:w="120" w:type="pct"/>
            <w:vMerge w:val="restart"/>
          </w:tcPr>
          <w:p w:rsidR="004D13F1" w:rsidRPr="00634643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6" w:type="pct"/>
            <w:vMerge w:val="restart"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804" w:type="pct"/>
            <w:vMerge w:val="restart"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569" w:type="pct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37" w:type="pct"/>
            <w:vAlign w:val="center"/>
          </w:tcPr>
          <w:p w:rsidR="004D13F1" w:rsidRPr="005B7AA1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52" w:type="pct"/>
            <w:vAlign w:val="center"/>
          </w:tcPr>
          <w:p w:rsidR="004D13F1" w:rsidRPr="005B7AA1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140" w:type="pct"/>
            <w:gridSpan w:val="2"/>
            <w:vAlign w:val="center"/>
          </w:tcPr>
          <w:p w:rsidR="004D13F1" w:rsidRPr="005B7AA1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26" w:type="pct"/>
            <w:gridSpan w:val="2"/>
            <w:vAlign w:val="center"/>
          </w:tcPr>
          <w:p w:rsidR="004D13F1" w:rsidRPr="005B7AA1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654" w:type="pct"/>
            <w:gridSpan w:val="2"/>
            <w:vAlign w:val="center"/>
          </w:tcPr>
          <w:p w:rsidR="004D13F1" w:rsidRPr="00270359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426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427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429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10857,314</w:t>
            </w:r>
          </w:p>
        </w:tc>
      </w:tr>
      <w:tr w:rsidR="004D13F1" w:rsidRPr="00634643" w:rsidTr="004D13F1">
        <w:trPr>
          <w:trHeight w:val="321"/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 w:val="restart"/>
            <w:vAlign w:val="center"/>
          </w:tcPr>
          <w:p w:rsidR="004D13F1" w:rsidRPr="005B7AA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" w:type="pct"/>
            <w:vAlign w:val="center"/>
          </w:tcPr>
          <w:p w:rsidR="004D13F1" w:rsidRPr="005B7AA1" w:rsidRDefault="004D13F1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52" w:type="pct"/>
            <w:vAlign w:val="center"/>
          </w:tcPr>
          <w:p w:rsidR="004D13F1" w:rsidRPr="005B7AA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40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426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654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426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5697,487</w:t>
            </w: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5566,848</w:t>
            </w:r>
          </w:p>
        </w:tc>
        <w:tc>
          <w:tcPr>
            <w:tcW w:w="429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6004,385</w:t>
            </w:r>
          </w:p>
        </w:tc>
      </w:tr>
      <w:tr w:rsidR="004D13F1" w:rsidRPr="00634643" w:rsidTr="004D13F1">
        <w:trPr>
          <w:trHeight w:val="270"/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" w:type="pct"/>
            <w:vAlign w:val="center"/>
          </w:tcPr>
          <w:p w:rsidR="004D13F1" w:rsidRPr="005B7AA1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52" w:type="pct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40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426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654" w:type="pct"/>
            <w:gridSpan w:val="2"/>
            <w:vAlign w:val="center"/>
          </w:tcPr>
          <w:p w:rsidR="004D13F1" w:rsidRPr="005B7AA1" w:rsidRDefault="004D13F1" w:rsidP="00420EBC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</w:tc>
        <w:tc>
          <w:tcPr>
            <w:tcW w:w="426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1005,048</w:t>
            </w: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970,079</w:t>
            </w:r>
          </w:p>
        </w:tc>
        <w:tc>
          <w:tcPr>
            <w:tcW w:w="429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971,160</w:t>
            </w:r>
          </w:p>
        </w:tc>
      </w:tr>
      <w:tr w:rsidR="004D13F1" w:rsidRPr="00634643" w:rsidTr="004D13F1">
        <w:trPr>
          <w:trHeight w:val="270"/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" w:type="pct"/>
            <w:vAlign w:val="center"/>
          </w:tcPr>
          <w:p w:rsidR="004D13F1" w:rsidRPr="005B7AA1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52" w:type="pct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40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426" w:type="pct"/>
            <w:gridSpan w:val="2"/>
            <w:vAlign w:val="center"/>
          </w:tcPr>
          <w:p w:rsidR="004D13F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654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129</w:t>
            </w:r>
          </w:p>
        </w:tc>
        <w:tc>
          <w:tcPr>
            <w:tcW w:w="426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1871,902</w:t>
            </w: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2579,831</w:t>
            </w:r>
          </w:p>
        </w:tc>
        <w:tc>
          <w:tcPr>
            <w:tcW w:w="429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2635,337</w:t>
            </w:r>
          </w:p>
        </w:tc>
      </w:tr>
      <w:tr w:rsidR="004D13F1" w:rsidRPr="00634643" w:rsidTr="004D13F1">
        <w:trPr>
          <w:trHeight w:val="262"/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" w:type="pct"/>
            <w:vAlign w:val="center"/>
          </w:tcPr>
          <w:p w:rsidR="004D13F1" w:rsidRPr="005B7AA1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52" w:type="pct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40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426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654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426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591,281</w:t>
            </w: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512,363</w:t>
            </w:r>
          </w:p>
        </w:tc>
        <w:tc>
          <w:tcPr>
            <w:tcW w:w="429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1101,303</w:t>
            </w:r>
          </w:p>
        </w:tc>
      </w:tr>
      <w:tr w:rsidR="004D13F1" w:rsidRPr="00634643" w:rsidTr="004D13F1">
        <w:trPr>
          <w:trHeight w:val="266"/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" w:type="pct"/>
            <w:vAlign w:val="center"/>
          </w:tcPr>
          <w:p w:rsidR="004D13F1" w:rsidRPr="005B7AA1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52" w:type="pct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40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426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654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851</w:t>
            </w:r>
          </w:p>
        </w:tc>
        <w:tc>
          <w:tcPr>
            <w:tcW w:w="426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9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7,223</w:t>
            </w:r>
          </w:p>
        </w:tc>
      </w:tr>
      <w:tr w:rsidR="004D13F1" w:rsidRPr="00634643" w:rsidTr="004D13F1">
        <w:trPr>
          <w:trHeight w:val="270"/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" w:type="pct"/>
            <w:vAlign w:val="center"/>
          </w:tcPr>
          <w:p w:rsidR="004D13F1" w:rsidRPr="005B7AA1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52" w:type="pct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40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426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654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426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5,538</w:t>
            </w:r>
          </w:p>
        </w:tc>
        <w:tc>
          <w:tcPr>
            <w:tcW w:w="427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3,900</w:t>
            </w:r>
          </w:p>
        </w:tc>
        <w:tc>
          <w:tcPr>
            <w:tcW w:w="429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5,697</w:t>
            </w:r>
          </w:p>
        </w:tc>
      </w:tr>
      <w:tr w:rsidR="004D13F1" w:rsidRPr="00634643" w:rsidTr="004D13F1">
        <w:trPr>
          <w:trHeight w:val="270"/>
          <w:tblCellSpacing w:w="5" w:type="nil"/>
        </w:trPr>
        <w:tc>
          <w:tcPr>
            <w:tcW w:w="120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vMerge/>
          </w:tcPr>
          <w:p w:rsidR="004D13F1" w:rsidRPr="00634643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vMerge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" w:type="pct"/>
            <w:vAlign w:val="center"/>
          </w:tcPr>
          <w:p w:rsidR="004D13F1" w:rsidRPr="005B7AA1" w:rsidRDefault="004D13F1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52" w:type="pct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40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426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654" w:type="pct"/>
            <w:gridSpan w:val="2"/>
            <w:vAlign w:val="center"/>
          </w:tcPr>
          <w:p w:rsidR="004D13F1" w:rsidRPr="005B7AA1" w:rsidRDefault="004D13F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3</w:t>
            </w:r>
          </w:p>
        </w:tc>
        <w:tc>
          <w:tcPr>
            <w:tcW w:w="426" w:type="pct"/>
            <w:gridSpan w:val="2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sz w:val="22"/>
                <w:szCs w:val="22"/>
              </w:rPr>
              <w:t>63,872</w:t>
            </w:r>
          </w:p>
        </w:tc>
        <w:tc>
          <w:tcPr>
            <w:tcW w:w="427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138,789</w:t>
            </w:r>
          </w:p>
        </w:tc>
        <w:tc>
          <w:tcPr>
            <w:tcW w:w="429" w:type="pct"/>
            <w:gridSpan w:val="2"/>
            <w:vAlign w:val="bottom"/>
          </w:tcPr>
          <w:p w:rsidR="004D13F1" w:rsidRPr="004D13F1" w:rsidRDefault="004D13F1" w:rsidP="004D13F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D13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132,209</w:t>
            </w:r>
          </w:p>
        </w:tc>
      </w:tr>
    </w:tbl>
    <w:p w:rsidR="00420EBC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реквизиты нормативного правового акта 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623A9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D13F1" w:rsidRDefault="004D13F1" w:rsidP="00615E0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4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1C0BD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на 201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9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-20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24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92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94"/>
        <w:gridCol w:w="1415"/>
        <w:gridCol w:w="2141"/>
        <w:gridCol w:w="1665"/>
        <w:gridCol w:w="596"/>
        <w:gridCol w:w="710"/>
        <w:gridCol w:w="428"/>
        <w:gridCol w:w="1278"/>
        <w:gridCol w:w="853"/>
        <w:gridCol w:w="1136"/>
        <w:gridCol w:w="1136"/>
        <w:gridCol w:w="993"/>
        <w:gridCol w:w="993"/>
        <w:gridCol w:w="993"/>
        <w:gridCol w:w="1028"/>
      </w:tblGrid>
      <w:tr w:rsidR="009F6A78" w:rsidRPr="00634643" w:rsidTr="009F6A78">
        <w:trPr>
          <w:tblHeader/>
          <w:tblCellSpacing w:w="5" w:type="nil"/>
        </w:trPr>
        <w:tc>
          <w:tcPr>
            <w:tcW w:w="1277" w:type="pct"/>
            <w:gridSpan w:val="3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3723" w:type="pct"/>
            <w:gridSpan w:val="12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9F6A78" w:rsidRPr="00634643" w:rsidTr="009F6A78">
        <w:trPr>
          <w:tblHeader/>
          <w:tblCellSpacing w:w="5" w:type="nil"/>
        </w:trPr>
        <w:tc>
          <w:tcPr>
            <w:tcW w:w="156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446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Статус</w:t>
            </w:r>
          </w:p>
        </w:tc>
        <w:tc>
          <w:tcPr>
            <w:tcW w:w="675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525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исполнитель, соисполнитель, подпрограммы ДЦП</w:t>
            </w:r>
          </w:p>
        </w:tc>
        <w:tc>
          <w:tcPr>
            <w:tcW w:w="1219" w:type="pct"/>
            <w:gridSpan w:val="5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классификации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vertAlign w:val="superscript"/>
              </w:rPr>
              <w:t>&lt;1&gt;</w:t>
            </w:r>
          </w:p>
        </w:tc>
        <w:tc>
          <w:tcPr>
            <w:tcW w:w="1980" w:type="pct"/>
            <w:gridSpan w:val="6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, </w:t>
            </w:r>
          </w:p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тыс. рублей</w:t>
            </w:r>
          </w:p>
        </w:tc>
      </w:tr>
      <w:tr w:rsidR="009F6A78" w:rsidRPr="00634643" w:rsidTr="009F6A78">
        <w:trPr>
          <w:trHeight w:val="585"/>
          <w:tblHeader/>
          <w:tblCellSpacing w:w="5" w:type="nil"/>
        </w:trPr>
        <w:tc>
          <w:tcPr>
            <w:tcW w:w="156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5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25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88" w:type="pc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</w:t>
            </w:r>
          </w:p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БС</w:t>
            </w:r>
          </w:p>
        </w:tc>
        <w:tc>
          <w:tcPr>
            <w:tcW w:w="224" w:type="pc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135" w:type="pc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403" w:type="pc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269" w:type="pc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358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2019 г.</w:t>
            </w:r>
          </w:p>
        </w:tc>
        <w:tc>
          <w:tcPr>
            <w:tcW w:w="358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2020</w:t>
            </w:r>
          </w:p>
        </w:tc>
        <w:tc>
          <w:tcPr>
            <w:tcW w:w="313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2021</w:t>
            </w:r>
          </w:p>
        </w:tc>
        <w:tc>
          <w:tcPr>
            <w:tcW w:w="313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22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г.</w:t>
            </w:r>
          </w:p>
        </w:tc>
        <w:tc>
          <w:tcPr>
            <w:tcW w:w="313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2023</w:t>
            </w:r>
          </w:p>
        </w:tc>
        <w:tc>
          <w:tcPr>
            <w:tcW w:w="324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2024</w:t>
            </w:r>
          </w:p>
        </w:tc>
      </w:tr>
      <w:tr w:rsidR="009F6A78" w:rsidRPr="00634643" w:rsidTr="009F6A78">
        <w:trPr>
          <w:trHeight w:val="375"/>
          <w:tblHeader/>
          <w:tblCellSpacing w:w="5" w:type="nil"/>
        </w:trPr>
        <w:tc>
          <w:tcPr>
            <w:tcW w:w="156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5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25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19" w:type="pct"/>
            <w:gridSpan w:val="5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58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9F6A78" w:rsidRPr="00634643" w:rsidRDefault="009F6A78" w:rsidP="009F6A78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24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688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9"/>
        <w:gridCol w:w="1561"/>
        <w:gridCol w:w="2123"/>
        <w:gridCol w:w="1703"/>
        <w:gridCol w:w="708"/>
        <w:gridCol w:w="566"/>
        <w:gridCol w:w="9"/>
        <w:gridCol w:w="425"/>
        <w:gridCol w:w="1278"/>
        <w:gridCol w:w="858"/>
        <w:gridCol w:w="1133"/>
        <w:gridCol w:w="1137"/>
        <w:gridCol w:w="991"/>
        <w:gridCol w:w="991"/>
        <w:gridCol w:w="987"/>
        <w:gridCol w:w="9"/>
        <w:gridCol w:w="991"/>
        <w:gridCol w:w="867"/>
        <w:gridCol w:w="2432"/>
        <w:gridCol w:w="2321"/>
      </w:tblGrid>
      <w:tr w:rsidR="009F6A78" w:rsidRPr="00C36C2D" w:rsidTr="009F6A78">
        <w:trPr>
          <w:gridAfter w:val="3"/>
          <w:wAfter w:w="1310" w:type="pct"/>
          <w:tblHeader/>
          <w:tblCellSpacing w:w="5" w:type="nil"/>
        </w:trPr>
        <w:tc>
          <w:tcPr>
            <w:tcW w:w="84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364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495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97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65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34" w:type="pct"/>
            <w:gridSpan w:val="2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9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98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200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64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65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31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31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32" w:type="pct"/>
            <w:gridSpan w:val="2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31" w:type="pct"/>
          </w:tcPr>
          <w:p w:rsidR="009F6A78" w:rsidRPr="00C36C2D" w:rsidRDefault="009F6A78" w:rsidP="009F6A78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</w:tr>
      <w:tr w:rsidR="007731D2" w:rsidRPr="00C36C2D" w:rsidTr="009F6A78">
        <w:trPr>
          <w:gridAfter w:val="3"/>
          <w:wAfter w:w="1310" w:type="pct"/>
          <w:trHeight w:val="558"/>
          <w:tblCellSpacing w:w="5" w:type="nil"/>
        </w:trPr>
        <w:tc>
          <w:tcPr>
            <w:tcW w:w="84" w:type="pct"/>
            <w:vMerge w:val="restart"/>
          </w:tcPr>
          <w:p w:rsidR="007731D2" w:rsidRPr="00C36C2D" w:rsidRDefault="007731D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 w:val="restart"/>
          </w:tcPr>
          <w:p w:rsidR="007731D2" w:rsidRPr="00C36C2D" w:rsidRDefault="007731D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7731D2" w:rsidRPr="00C36C2D" w:rsidRDefault="007731D2" w:rsidP="009F6A78">
            <w:pPr>
              <w:pStyle w:val="ConsPlusCell"/>
              <w:ind w:right="-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1D2" w:rsidRPr="00C36C2D" w:rsidRDefault="007731D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1D2" w:rsidRPr="00C36C2D" w:rsidRDefault="007731D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1D2" w:rsidRPr="00C36C2D" w:rsidRDefault="007731D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495" w:type="pct"/>
            <w:vMerge w:val="restart"/>
          </w:tcPr>
          <w:p w:rsidR="007731D2" w:rsidRPr="00C36C2D" w:rsidRDefault="007731D2" w:rsidP="009F6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97" w:type="pct"/>
          </w:tcPr>
          <w:p w:rsidR="007731D2" w:rsidRPr="00C36C2D" w:rsidRDefault="007731D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65" w:type="pct"/>
          </w:tcPr>
          <w:p w:rsidR="007731D2" w:rsidRPr="00C36C2D" w:rsidRDefault="007731D2" w:rsidP="009F6A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134" w:type="pct"/>
            <w:gridSpan w:val="2"/>
          </w:tcPr>
          <w:p w:rsidR="007731D2" w:rsidRPr="00C36C2D" w:rsidRDefault="007731D2" w:rsidP="009F6A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9" w:type="pct"/>
          </w:tcPr>
          <w:p w:rsidR="007731D2" w:rsidRPr="00C36C2D" w:rsidRDefault="007731D2" w:rsidP="009F6A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98" w:type="pct"/>
          </w:tcPr>
          <w:p w:rsidR="007731D2" w:rsidRPr="00C36C2D" w:rsidRDefault="007731D2" w:rsidP="009F6A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00" w:type="pct"/>
          </w:tcPr>
          <w:p w:rsidR="007731D2" w:rsidRPr="00C36C2D" w:rsidRDefault="007731D2" w:rsidP="009F6A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64" w:type="pct"/>
          </w:tcPr>
          <w:p w:rsidR="007731D2" w:rsidRDefault="007731D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265" w:type="pct"/>
          </w:tcPr>
          <w:p w:rsidR="007731D2" w:rsidRDefault="007731D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231" w:type="pct"/>
          </w:tcPr>
          <w:p w:rsidR="007731D2" w:rsidRPr="007731D2" w:rsidRDefault="007731D2" w:rsidP="007731D2">
            <w:pPr>
              <w:ind w:left="-94" w:right="-57"/>
              <w:jc w:val="center"/>
              <w:rPr>
                <w:color w:val="000000"/>
                <w:sz w:val="22"/>
                <w:szCs w:val="22"/>
              </w:rPr>
            </w:pPr>
            <w:r w:rsidRPr="007731D2">
              <w:rPr>
                <w:color w:val="000000"/>
                <w:sz w:val="22"/>
                <w:szCs w:val="22"/>
              </w:rPr>
              <w:t>37284,199</w:t>
            </w:r>
          </w:p>
        </w:tc>
        <w:tc>
          <w:tcPr>
            <w:tcW w:w="231" w:type="pct"/>
          </w:tcPr>
          <w:p w:rsidR="007731D2" w:rsidRPr="007731D2" w:rsidRDefault="007731D2" w:rsidP="007731D2">
            <w:pPr>
              <w:ind w:left="-94" w:right="-57"/>
              <w:jc w:val="center"/>
              <w:rPr>
                <w:color w:val="000000"/>
                <w:sz w:val="22"/>
                <w:szCs w:val="22"/>
              </w:rPr>
            </w:pPr>
            <w:r w:rsidRPr="007731D2">
              <w:rPr>
                <w:color w:val="000000"/>
                <w:sz w:val="22"/>
                <w:szCs w:val="22"/>
              </w:rPr>
              <w:t>33213,161</w:t>
            </w:r>
          </w:p>
        </w:tc>
        <w:tc>
          <w:tcPr>
            <w:tcW w:w="232" w:type="pct"/>
            <w:gridSpan w:val="2"/>
          </w:tcPr>
          <w:p w:rsidR="007731D2" w:rsidRPr="007731D2" w:rsidRDefault="007731D2" w:rsidP="007731D2">
            <w:pPr>
              <w:ind w:left="-94" w:right="-57"/>
              <w:jc w:val="center"/>
              <w:rPr>
                <w:color w:val="000000"/>
                <w:sz w:val="22"/>
                <w:szCs w:val="22"/>
              </w:rPr>
            </w:pPr>
            <w:r w:rsidRPr="007731D2">
              <w:rPr>
                <w:color w:val="000000"/>
                <w:sz w:val="22"/>
                <w:szCs w:val="22"/>
              </w:rPr>
              <w:t>27350,948</w:t>
            </w:r>
          </w:p>
        </w:tc>
        <w:tc>
          <w:tcPr>
            <w:tcW w:w="231" w:type="pct"/>
          </w:tcPr>
          <w:p w:rsidR="007731D2" w:rsidRPr="007731D2" w:rsidRDefault="007731D2" w:rsidP="007731D2">
            <w:pPr>
              <w:ind w:left="-94" w:right="-57"/>
              <w:jc w:val="center"/>
              <w:rPr>
                <w:color w:val="000000"/>
                <w:sz w:val="22"/>
                <w:szCs w:val="22"/>
              </w:rPr>
            </w:pPr>
            <w:r w:rsidRPr="007731D2">
              <w:rPr>
                <w:color w:val="000000"/>
                <w:sz w:val="22"/>
                <w:szCs w:val="22"/>
              </w:rPr>
              <w:t>32046,848</w:t>
            </w:r>
          </w:p>
        </w:tc>
      </w:tr>
      <w:tr w:rsidR="007731D2" w:rsidRPr="00C36C2D" w:rsidTr="009F6A78">
        <w:trPr>
          <w:gridAfter w:val="3"/>
          <w:wAfter w:w="1310" w:type="pct"/>
          <w:trHeight w:val="1562"/>
          <w:tblCellSpacing w:w="5" w:type="nil"/>
        </w:trPr>
        <w:tc>
          <w:tcPr>
            <w:tcW w:w="84" w:type="pct"/>
            <w:vMerge/>
          </w:tcPr>
          <w:p w:rsidR="007731D2" w:rsidRPr="00C36C2D" w:rsidRDefault="007731D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7731D2" w:rsidRPr="00C36C2D" w:rsidRDefault="007731D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7731D2" w:rsidRPr="00C36C2D" w:rsidRDefault="007731D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7731D2" w:rsidRPr="00C36C2D" w:rsidRDefault="007731D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исполнитель – Управление финансов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</w:t>
            </w: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Колышлей-ского района</w:t>
            </w:r>
          </w:p>
        </w:tc>
        <w:tc>
          <w:tcPr>
            <w:tcW w:w="165" w:type="pct"/>
          </w:tcPr>
          <w:p w:rsidR="007731D2" w:rsidRPr="00C36C2D" w:rsidRDefault="007731D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</w:tcPr>
          <w:p w:rsidR="007731D2" w:rsidRPr="00C36C2D" w:rsidRDefault="007731D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9" w:type="pct"/>
          </w:tcPr>
          <w:p w:rsidR="007731D2" w:rsidRPr="00C36C2D" w:rsidRDefault="007731D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98" w:type="pct"/>
          </w:tcPr>
          <w:p w:rsidR="007731D2" w:rsidRPr="00C36C2D" w:rsidRDefault="007731D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00" w:type="pct"/>
          </w:tcPr>
          <w:p w:rsidR="007731D2" w:rsidRPr="00C36C2D" w:rsidRDefault="007731D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64" w:type="pct"/>
          </w:tcPr>
          <w:p w:rsidR="007731D2" w:rsidRDefault="007731D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265" w:type="pct"/>
          </w:tcPr>
          <w:p w:rsidR="007731D2" w:rsidRDefault="007731D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231" w:type="pct"/>
          </w:tcPr>
          <w:p w:rsidR="007731D2" w:rsidRPr="007731D2" w:rsidRDefault="007731D2" w:rsidP="007731D2">
            <w:pPr>
              <w:ind w:left="-94" w:right="-57"/>
              <w:jc w:val="center"/>
              <w:rPr>
                <w:color w:val="000000"/>
                <w:sz w:val="22"/>
                <w:szCs w:val="22"/>
              </w:rPr>
            </w:pPr>
            <w:r w:rsidRPr="007731D2">
              <w:rPr>
                <w:color w:val="000000"/>
                <w:sz w:val="22"/>
                <w:szCs w:val="22"/>
              </w:rPr>
              <w:t>37284,199</w:t>
            </w:r>
          </w:p>
        </w:tc>
        <w:tc>
          <w:tcPr>
            <w:tcW w:w="231" w:type="pct"/>
          </w:tcPr>
          <w:p w:rsidR="007731D2" w:rsidRPr="007731D2" w:rsidRDefault="007731D2" w:rsidP="007731D2">
            <w:pPr>
              <w:ind w:left="-94" w:right="-57"/>
              <w:jc w:val="center"/>
              <w:rPr>
                <w:color w:val="000000"/>
                <w:sz w:val="22"/>
                <w:szCs w:val="22"/>
              </w:rPr>
            </w:pPr>
            <w:r w:rsidRPr="007731D2">
              <w:rPr>
                <w:color w:val="000000"/>
                <w:sz w:val="22"/>
                <w:szCs w:val="22"/>
              </w:rPr>
              <w:t>33213,161</w:t>
            </w:r>
          </w:p>
        </w:tc>
        <w:tc>
          <w:tcPr>
            <w:tcW w:w="232" w:type="pct"/>
            <w:gridSpan w:val="2"/>
          </w:tcPr>
          <w:p w:rsidR="007731D2" w:rsidRPr="007731D2" w:rsidRDefault="007731D2" w:rsidP="007731D2">
            <w:pPr>
              <w:ind w:left="-94" w:right="-57"/>
              <w:jc w:val="center"/>
              <w:rPr>
                <w:color w:val="000000"/>
                <w:sz w:val="22"/>
                <w:szCs w:val="22"/>
              </w:rPr>
            </w:pPr>
            <w:r w:rsidRPr="007731D2">
              <w:rPr>
                <w:color w:val="000000"/>
                <w:sz w:val="22"/>
                <w:szCs w:val="22"/>
              </w:rPr>
              <w:t>27350,948</w:t>
            </w:r>
          </w:p>
        </w:tc>
        <w:tc>
          <w:tcPr>
            <w:tcW w:w="231" w:type="pct"/>
          </w:tcPr>
          <w:p w:rsidR="007731D2" w:rsidRPr="007731D2" w:rsidRDefault="007731D2" w:rsidP="007731D2">
            <w:pPr>
              <w:ind w:left="-94" w:right="-57"/>
              <w:jc w:val="center"/>
              <w:rPr>
                <w:color w:val="000000"/>
                <w:sz w:val="22"/>
                <w:szCs w:val="22"/>
              </w:rPr>
            </w:pPr>
            <w:r w:rsidRPr="007731D2">
              <w:rPr>
                <w:color w:val="000000"/>
                <w:sz w:val="22"/>
                <w:szCs w:val="22"/>
              </w:rPr>
              <w:t>32046,848</w:t>
            </w:r>
          </w:p>
        </w:tc>
      </w:tr>
      <w:tr w:rsidR="007731D2" w:rsidRPr="00634643" w:rsidTr="009F6A78">
        <w:trPr>
          <w:gridAfter w:val="3"/>
          <w:wAfter w:w="1310" w:type="pct"/>
          <w:trHeight w:val="210"/>
          <w:tblCellSpacing w:w="5" w:type="nil"/>
        </w:trPr>
        <w:tc>
          <w:tcPr>
            <w:tcW w:w="84" w:type="pct"/>
            <w:vMerge w:val="restart"/>
          </w:tcPr>
          <w:p w:rsidR="007731D2" w:rsidRPr="00634643" w:rsidRDefault="007731D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64" w:type="pct"/>
            <w:vMerge w:val="restart"/>
          </w:tcPr>
          <w:p w:rsidR="007731D2" w:rsidRPr="00634643" w:rsidRDefault="007731D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495" w:type="pct"/>
            <w:vMerge w:val="restart"/>
          </w:tcPr>
          <w:p w:rsidR="007731D2" w:rsidRPr="00634643" w:rsidRDefault="007731D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Колышлейского района</w:t>
            </w:r>
          </w:p>
        </w:tc>
        <w:tc>
          <w:tcPr>
            <w:tcW w:w="397" w:type="pct"/>
          </w:tcPr>
          <w:p w:rsidR="007731D2" w:rsidRPr="00634643" w:rsidRDefault="007731D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</w:t>
            </w:r>
          </w:p>
        </w:tc>
        <w:tc>
          <w:tcPr>
            <w:tcW w:w="165" w:type="pct"/>
            <w:vAlign w:val="center"/>
          </w:tcPr>
          <w:p w:rsidR="007731D2" w:rsidRPr="002C4C7B" w:rsidRDefault="007731D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7731D2" w:rsidRPr="002C4C7B" w:rsidRDefault="007731D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9" w:type="pct"/>
            <w:vAlign w:val="center"/>
          </w:tcPr>
          <w:p w:rsidR="007731D2" w:rsidRPr="002C4C7B" w:rsidRDefault="007731D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98" w:type="pct"/>
            <w:vAlign w:val="center"/>
          </w:tcPr>
          <w:p w:rsidR="007731D2" w:rsidRPr="002C4C7B" w:rsidRDefault="007731D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00" w:type="pct"/>
            <w:vAlign w:val="center"/>
          </w:tcPr>
          <w:p w:rsidR="007731D2" w:rsidRPr="0049602B" w:rsidRDefault="007731D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9602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64" w:type="pct"/>
            <w:vAlign w:val="bottom"/>
          </w:tcPr>
          <w:p w:rsidR="007731D2" w:rsidRDefault="007731D2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5484,644</w:t>
            </w:r>
          </w:p>
        </w:tc>
        <w:tc>
          <w:tcPr>
            <w:tcW w:w="265" w:type="pct"/>
            <w:vAlign w:val="bottom"/>
          </w:tcPr>
          <w:p w:rsidR="007731D2" w:rsidRDefault="007731D2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231" w:type="pct"/>
            <w:vAlign w:val="bottom"/>
          </w:tcPr>
          <w:p w:rsidR="007731D2" w:rsidRPr="007731D2" w:rsidRDefault="007731D2" w:rsidP="007731D2">
            <w:pPr>
              <w:ind w:left="-94" w:right="-57"/>
              <w:jc w:val="right"/>
              <w:rPr>
                <w:bCs/>
                <w:color w:val="000000"/>
                <w:sz w:val="22"/>
                <w:szCs w:val="22"/>
              </w:rPr>
            </w:pPr>
            <w:r w:rsidRPr="007731D2">
              <w:rPr>
                <w:bCs/>
                <w:color w:val="000000"/>
                <w:sz w:val="22"/>
                <w:szCs w:val="22"/>
              </w:rPr>
              <w:t>12965,688</w:t>
            </w:r>
          </w:p>
        </w:tc>
        <w:tc>
          <w:tcPr>
            <w:tcW w:w="231" w:type="pct"/>
            <w:vAlign w:val="bottom"/>
          </w:tcPr>
          <w:p w:rsidR="007731D2" w:rsidRPr="007731D2" w:rsidRDefault="007731D2" w:rsidP="007731D2">
            <w:pPr>
              <w:ind w:left="-94" w:right="-57"/>
              <w:jc w:val="right"/>
              <w:rPr>
                <w:bCs/>
                <w:color w:val="000000"/>
                <w:sz w:val="22"/>
                <w:szCs w:val="22"/>
              </w:rPr>
            </w:pPr>
            <w:r w:rsidRPr="007731D2">
              <w:rPr>
                <w:bCs/>
                <w:color w:val="000000"/>
                <w:sz w:val="22"/>
                <w:szCs w:val="22"/>
              </w:rPr>
              <w:t>11884,559</w:t>
            </w:r>
          </w:p>
        </w:tc>
        <w:tc>
          <w:tcPr>
            <w:tcW w:w="232" w:type="pct"/>
            <w:gridSpan w:val="2"/>
            <w:vAlign w:val="bottom"/>
          </w:tcPr>
          <w:p w:rsidR="007731D2" w:rsidRPr="007731D2" w:rsidRDefault="007731D2" w:rsidP="007731D2">
            <w:pPr>
              <w:ind w:left="-94" w:right="-57"/>
              <w:jc w:val="right"/>
              <w:rPr>
                <w:bCs/>
                <w:color w:val="000000"/>
                <w:sz w:val="22"/>
                <w:szCs w:val="22"/>
              </w:rPr>
            </w:pPr>
            <w:r w:rsidRPr="007731D2">
              <w:rPr>
                <w:bCs/>
                <w:color w:val="000000"/>
                <w:sz w:val="22"/>
                <w:szCs w:val="22"/>
              </w:rPr>
              <w:t>5595,100</w:t>
            </w:r>
          </w:p>
        </w:tc>
        <w:tc>
          <w:tcPr>
            <w:tcW w:w="231" w:type="pct"/>
            <w:vAlign w:val="bottom"/>
          </w:tcPr>
          <w:p w:rsidR="007731D2" w:rsidRPr="007731D2" w:rsidRDefault="007731D2" w:rsidP="007731D2">
            <w:pPr>
              <w:ind w:left="-94" w:right="-57"/>
              <w:jc w:val="right"/>
              <w:rPr>
                <w:bCs/>
                <w:color w:val="000000"/>
                <w:sz w:val="22"/>
                <w:szCs w:val="22"/>
              </w:rPr>
            </w:pPr>
            <w:r w:rsidRPr="007731D2">
              <w:rPr>
                <w:bCs/>
                <w:color w:val="000000"/>
                <w:sz w:val="22"/>
                <w:szCs w:val="22"/>
              </w:rPr>
              <w:t>10291,000</w:t>
            </w:r>
          </w:p>
        </w:tc>
      </w:tr>
      <w:tr w:rsidR="00A51784" w:rsidRPr="00634643" w:rsidTr="009F6A78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A51784" w:rsidRPr="00634643" w:rsidRDefault="00A51784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A51784" w:rsidRPr="00634643" w:rsidRDefault="00A51784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A51784" w:rsidRPr="00634643" w:rsidRDefault="00A51784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 w:val="restart"/>
          </w:tcPr>
          <w:p w:rsidR="00A51784" w:rsidRPr="00634643" w:rsidRDefault="00A51784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A51784" w:rsidRPr="002C4C7B" w:rsidRDefault="00A51784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A51784" w:rsidRPr="002C4C7B" w:rsidRDefault="00A51784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A51784" w:rsidRPr="002C4C7B" w:rsidRDefault="00A51784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A51784" w:rsidRPr="00B80C20" w:rsidRDefault="00A51784" w:rsidP="009F6A78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C20">
              <w:rPr>
                <w:rFonts w:ascii="Times New Roman" w:hAnsi="Times New Roman" w:cs="Times New Roman"/>
                <w:spacing w:val="-6"/>
              </w:rPr>
              <w:t>111012089</w:t>
            </w: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200" w:type="pct"/>
            <w:vAlign w:val="center"/>
          </w:tcPr>
          <w:p w:rsidR="00A51784" w:rsidRPr="00334ED3" w:rsidRDefault="00A51784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bottom"/>
          </w:tcPr>
          <w:p w:rsidR="00A51784" w:rsidRDefault="00A51784" w:rsidP="009F6A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737,857</w:t>
            </w:r>
          </w:p>
        </w:tc>
        <w:tc>
          <w:tcPr>
            <w:tcW w:w="265" w:type="pct"/>
            <w:vAlign w:val="bottom"/>
          </w:tcPr>
          <w:p w:rsidR="00A51784" w:rsidRDefault="00A51784" w:rsidP="007731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927,806</w:t>
            </w:r>
          </w:p>
        </w:tc>
        <w:tc>
          <w:tcPr>
            <w:tcW w:w="231" w:type="pct"/>
            <w:vAlign w:val="bottom"/>
          </w:tcPr>
          <w:p w:rsidR="00A51784" w:rsidRPr="00A51784" w:rsidRDefault="00A51784">
            <w:pPr>
              <w:jc w:val="center"/>
              <w:rPr>
                <w:sz w:val="22"/>
                <w:szCs w:val="22"/>
              </w:rPr>
            </w:pPr>
            <w:r w:rsidRPr="00A51784">
              <w:rPr>
                <w:sz w:val="22"/>
                <w:szCs w:val="22"/>
              </w:rPr>
              <w:t>1235,350</w:t>
            </w:r>
          </w:p>
        </w:tc>
        <w:tc>
          <w:tcPr>
            <w:tcW w:w="231" w:type="pct"/>
            <w:vAlign w:val="bottom"/>
          </w:tcPr>
          <w:p w:rsidR="00A51784" w:rsidRPr="00A51784" w:rsidRDefault="00A51784">
            <w:pPr>
              <w:jc w:val="center"/>
              <w:rPr>
                <w:sz w:val="22"/>
                <w:szCs w:val="22"/>
              </w:rPr>
            </w:pPr>
            <w:r w:rsidRPr="00A51784">
              <w:rPr>
                <w:sz w:val="22"/>
                <w:szCs w:val="22"/>
              </w:rPr>
              <w:t>1107,850</w:t>
            </w:r>
          </w:p>
        </w:tc>
        <w:tc>
          <w:tcPr>
            <w:tcW w:w="232" w:type="pct"/>
            <w:gridSpan w:val="2"/>
            <w:vAlign w:val="bottom"/>
          </w:tcPr>
          <w:p w:rsidR="00A51784" w:rsidRPr="00A51784" w:rsidRDefault="00A51784">
            <w:pPr>
              <w:jc w:val="center"/>
              <w:rPr>
                <w:sz w:val="22"/>
                <w:szCs w:val="22"/>
              </w:rPr>
            </w:pPr>
            <w:r w:rsidRPr="00A51784">
              <w:rPr>
                <w:sz w:val="22"/>
                <w:szCs w:val="22"/>
              </w:rPr>
              <w:t>1095,100</w:t>
            </w:r>
          </w:p>
        </w:tc>
        <w:tc>
          <w:tcPr>
            <w:tcW w:w="231" w:type="pct"/>
            <w:vAlign w:val="bottom"/>
          </w:tcPr>
          <w:p w:rsidR="00A51784" w:rsidRPr="00A51784" w:rsidRDefault="00A51784">
            <w:pPr>
              <w:jc w:val="center"/>
              <w:rPr>
                <w:sz w:val="22"/>
                <w:szCs w:val="22"/>
              </w:rPr>
            </w:pPr>
            <w:r w:rsidRPr="00A51784">
              <w:rPr>
                <w:sz w:val="22"/>
                <w:szCs w:val="22"/>
              </w:rPr>
              <w:t>791,000</w:t>
            </w:r>
          </w:p>
        </w:tc>
      </w:tr>
      <w:tr w:rsidR="009F6A78" w:rsidRPr="00634643" w:rsidTr="009F6A78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9F6A78" w:rsidRPr="00B80C20" w:rsidRDefault="009F6A78" w:rsidP="009F6A78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C20">
              <w:rPr>
                <w:rFonts w:ascii="Times New Roman" w:hAnsi="Times New Roman" w:cs="Times New Roman"/>
                <w:spacing w:val="-6"/>
              </w:rPr>
              <w:t>111012089</w:t>
            </w:r>
            <w:r>
              <w:rPr>
                <w:rFonts w:ascii="Times New Roman" w:hAnsi="Times New Roman" w:cs="Times New Roman"/>
                <w:spacing w:val="-6"/>
              </w:rPr>
              <w:t>2</w:t>
            </w:r>
          </w:p>
        </w:tc>
        <w:tc>
          <w:tcPr>
            <w:tcW w:w="200" w:type="pct"/>
            <w:vAlign w:val="center"/>
          </w:tcPr>
          <w:p w:rsidR="009F6A78" w:rsidRPr="00334ED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" w:type="pct"/>
            <w:vAlign w:val="bottom"/>
          </w:tcPr>
          <w:p w:rsidR="009F6A78" w:rsidRDefault="009F6A78" w:rsidP="007731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</w:t>
            </w:r>
            <w:r w:rsidR="007731D2">
              <w:rPr>
                <w:sz w:val="22"/>
                <w:szCs w:val="22"/>
              </w:rPr>
              <w:t>709</w:t>
            </w:r>
          </w:p>
        </w:tc>
        <w:tc>
          <w:tcPr>
            <w:tcW w:w="231" w:type="pct"/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" w:type="pct"/>
            <w:gridSpan w:val="2"/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</w:tr>
      <w:tr w:rsidR="009F6A78" w:rsidRPr="00634643" w:rsidTr="009F6A78">
        <w:trPr>
          <w:tblCellSpacing w:w="5" w:type="nil"/>
        </w:trPr>
        <w:tc>
          <w:tcPr>
            <w:tcW w:w="8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9F6A78" w:rsidRPr="00B80C20" w:rsidRDefault="009F6A78" w:rsidP="009F6A78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B80C20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200" w:type="pct"/>
            <w:vAlign w:val="center"/>
          </w:tcPr>
          <w:p w:rsidR="009F6A78" w:rsidRPr="00334ED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center"/>
          </w:tcPr>
          <w:p w:rsidR="009F6A78" w:rsidRPr="008A7F96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3,709</w:t>
            </w:r>
          </w:p>
        </w:tc>
        <w:tc>
          <w:tcPr>
            <w:tcW w:w="265" w:type="pct"/>
            <w:vAlign w:val="center"/>
          </w:tcPr>
          <w:p w:rsidR="009F6A78" w:rsidRPr="008A7F96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2,657</w:t>
            </w:r>
          </w:p>
        </w:tc>
        <w:tc>
          <w:tcPr>
            <w:tcW w:w="231" w:type="pct"/>
            <w:vAlign w:val="center"/>
          </w:tcPr>
          <w:p w:rsidR="009F6A78" w:rsidRPr="008A7F96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1,603</w:t>
            </w:r>
          </w:p>
        </w:tc>
        <w:tc>
          <w:tcPr>
            <w:tcW w:w="231" w:type="pct"/>
            <w:vAlign w:val="center"/>
          </w:tcPr>
          <w:p w:rsidR="009F6A78" w:rsidRPr="008A7F96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0,418</w:t>
            </w:r>
          </w:p>
        </w:tc>
        <w:tc>
          <w:tcPr>
            <w:tcW w:w="232" w:type="pct"/>
            <w:gridSpan w:val="2"/>
            <w:vAlign w:val="center"/>
          </w:tcPr>
          <w:p w:rsidR="009F6A78" w:rsidRPr="008A7F96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31" w:type="pct"/>
            <w:tcBorders>
              <w:right w:val="single" w:sz="4" w:space="0" w:color="auto"/>
            </w:tcBorders>
            <w:vAlign w:val="center"/>
          </w:tcPr>
          <w:p w:rsidR="009F6A78" w:rsidRPr="008A7F96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F6A78" w:rsidRPr="00137E8F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pct"/>
            <w:tcBorders>
              <w:left w:val="nil"/>
            </w:tcBorders>
            <w:vAlign w:val="center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41" w:type="pct"/>
            <w:vAlign w:val="center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9F6A78" w:rsidRPr="00634643" w:rsidTr="009F6A78">
        <w:trPr>
          <w:tblCellSpacing w:w="5" w:type="nil"/>
        </w:trPr>
        <w:tc>
          <w:tcPr>
            <w:tcW w:w="8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9F6A78" w:rsidRPr="00B80C20" w:rsidRDefault="009F6A78" w:rsidP="009F6A78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200" w:type="pct"/>
            <w:vAlign w:val="center"/>
          </w:tcPr>
          <w:p w:rsidR="009F6A78" w:rsidRPr="00334ED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center"/>
          </w:tcPr>
          <w:p w:rsidR="009F6A78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7,648</w:t>
            </w:r>
          </w:p>
        </w:tc>
        <w:tc>
          <w:tcPr>
            <w:tcW w:w="265" w:type="pct"/>
            <w:vAlign w:val="center"/>
          </w:tcPr>
          <w:p w:rsidR="009F6A78" w:rsidRDefault="007731D2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5,478</w:t>
            </w:r>
          </w:p>
        </w:tc>
        <w:tc>
          <w:tcPr>
            <w:tcW w:w="231" w:type="pct"/>
            <w:vAlign w:val="center"/>
          </w:tcPr>
          <w:p w:rsidR="009F6A78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3,305</w:t>
            </w:r>
          </w:p>
        </w:tc>
        <w:tc>
          <w:tcPr>
            <w:tcW w:w="231" w:type="pct"/>
            <w:vAlign w:val="center"/>
          </w:tcPr>
          <w:p w:rsidR="009F6A78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0,861</w:t>
            </w:r>
          </w:p>
        </w:tc>
        <w:tc>
          <w:tcPr>
            <w:tcW w:w="232" w:type="pct"/>
            <w:gridSpan w:val="2"/>
            <w:vAlign w:val="center"/>
          </w:tcPr>
          <w:p w:rsidR="009F6A78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31" w:type="pct"/>
            <w:tcBorders>
              <w:right w:val="single" w:sz="4" w:space="0" w:color="auto"/>
            </w:tcBorders>
            <w:vAlign w:val="center"/>
          </w:tcPr>
          <w:p w:rsidR="009F6A78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F6A78" w:rsidRPr="00137E8F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pct"/>
            <w:tcBorders>
              <w:left w:val="nil"/>
            </w:tcBorders>
            <w:vAlign w:val="center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41" w:type="pct"/>
            <w:vAlign w:val="center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9F6A78" w:rsidRPr="00634643" w:rsidTr="009F6A78">
        <w:trPr>
          <w:trHeight w:val="267"/>
          <w:tblCellSpacing w:w="5" w:type="nil"/>
        </w:trPr>
        <w:tc>
          <w:tcPr>
            <w:tcW w:w="8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731" w:type="pct"/>
            <w:gridSpan w:val="5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01030100050000810 *</w:t>
            </w:r>
          </w:p>
        </w:tc>
        <w:tc>
          <w:tcPr>
            <w:tcW w:w="264" w:type="pct"/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4735,430</w:t>
            </w:r>
          </w:p>
        </w:tc>
        <w:tc>
          <w:tcPr>
            <w:tcW w:w="265" w:type="pct"/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6745,430</w:t>
            </w:r>
          </w:p>
        </w:tc>
        <w:tc>
          <w:tcPr>
            <w:tcW w:w="231" w:type="pct"/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231" w:type="pct"/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232" w:type="pct"/>
            <w:gridSpan w:val="2"/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tcBorders>
              <w:right w:val="single" w:sz="4" w:space="0" w:color="auto"/>
            </w:tcBorders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pct"/>
            <w:tcBorders>
              <w:left w:val="nil"/>
            </w:tcBorders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vAlign w:val="center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9F6A78" w:rsidRPr="00634643" w:rsidTr="009F6A78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</w:tcPr>
          <w:p w:rsidR="009F6A78" w:rsidRPr="00601D7E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731" w:type="pct"/>
            <w:gridSpan w:val="5"/>
          </w:tcPr>
          <w:p w:rsidR="009F6A78" w:rsidRPr="00601D7E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01020000050000810 *</w:t>
            </w:r>
          </w:p>
        </w:tc>
        <w:tc>
          <w:tcPr>
            <w:tcW w:w="264" w:type="pct"/>
          </w:tcPr>
          <w:p w:rsidR="009F6A78" w:rsidRPr="00601D7E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" w:type="pct"/>
          </w:tcPr>
          <w:p w:rsidR="009F6A78" w:rsidRPr="00601D7E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:rsidR="009F6A78" w:rsidRPr="00601D7E" w:rsidRDefault="009F6A78" w:rsidP="009F6A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8500,000</w:t>
            </w:r>
          </w:p>
        </w:tc>
        <w:tc>
          <w:tcPr>
            <w:tcW w:w="231" w:type="pct"/>
          </w:tcPr>
          <w:p w:rsidR="009F6A78" w:rsidRPr="00601D7E" w:rsidRDefault="009F6A78" w:rsidP="009F6A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7550,000</w:t>
            </w:r>
          </w:p>
        </w:tc>
        <w:tc>
          <w:tcPr>
            <w:tcW w:w="232" w:type="pct"/>
            <w:gridSpan w:val="2"/>
          </w:tcPr>
          <w:p w:rsidR="009F6A78" w:rsidRPr="00601D7E" w:rsidRDefault="00A51784" w:rsidP="009F6A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4500,000</w:t>
            </w:r>
          </w:p>
        </w:tc>
        <w:tc>
          <w:tcPr>
            <w:tcW w:w="231" w:type="pct"/>
          </w:tcPr>
          <w:p w:rsidR="009F6A78" w:rsidRPr="00601D7E" w:rsidRDefault="00A51784" w:rsidP="009F6A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9F6A78">
              <w:rPr>
                <w:sz w:val="22"/>
                <w:szCs w:val="22"/>
              </w:rPr>
              <w:t>500,000</w:t>
            </w:r>
          </w:p>
        </w:tc>
      </w:tr>
      <w:tr w:rsidR="003909E2" w:rsidRPr="00601D7E" w:rsidTr="009F6A78">
        <w:trPr>
          <w:gridAfter w:val="3"/>
          <w:wAfter w:w="1310" w:type="pct"/>
          <w:tblCellSpacing w:w="5" w:type="nil"/>
        </w:trPr>
        <w:tc>
          <w:tcPr>
            <w:tcW w:w="84" w:type="pct"/>
            <w:vMerge w:val="restart"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4" w:type="pct"/>
            <w:vMerge w:val="restart"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</w:p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 w:val="restart"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97" w:type="pct"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65" w:type="pct"/>
            <w:vAlign w:val="center"/>
          </w:tcPr>
          <w:p w:rsidR="003909E2" w:rsidRPr="00601D7E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32" w:type="pct"/>
          </w:tcPr>
          <w:p w:rsidR="003909E2" w:rsidRPr="00601D7E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  <w:t>X</w:t>
            </w:r>
          </w:p>
        </w:tc>
        <w:tc>
          <w:tcPr>
            <w:tcW w:w="101" w:type="pct"/>
            <w:gridSpan w:val="2"/>
          </w:tcPr>
          <w:p w:rsidR="003909E2" w:rsidRPr="00601D7E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98" w:type="pct"/>
          </w:tcPr>
          <w:p w:rsidR="003909E2" w:rsidRPr="00601D7E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00" w:type="pct"/>
          </w:tcPr>
          <w:p w:rsidR="003909E2" w:rsidRPr="00270359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64" w:type="pct"/>
            <w:vAlign w:val="bottom"/>
          </w:tcPr>
          <w:p w:rsidR="003909E2" w:rsidRDefault="003909E2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265" w:type="pct"/>
            <w:vAlign w:val="bottom"/>
          </w:tcPr>
          <w:p w:rsidR="003909E2" w:rsidRDefault="003909E2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16996,707</w:t>
            </w:r>
          </w:p>
        </w:tc>
        <w:tc>
          <w:tcPr>
            <w:tcW w:w="231" w:type="pct"/>
            <w:vAlign w:val="bottom"/>
          </w:tcPr>
          <w:p w:rsidR="003909E2" w:rsidRPr="003909E2" w:rsidRDefault="003909E2" w:rsidP="003909E2">
            <w:pPr>
              <w:ind w:left="-94" w:right="-57"/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13348,800</w:t>
            </w:r>
          </w:p>
        </w:tc>
        <w:tc>
          <w:tcPr>
            <w:tcW w:w="231" w:type="pct"/>
            <w:vAlign w:val="bottom"/>
          </w:tcPr>
          <w:p w:rsidR="003909E2" w:rsidRPr="003909E2" w:rsidRDefault="003909E2" w:rsidP="003909E2">
            <w:pPr>
              <w:ind w:left="-94" w:right="-57"/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10348,800</w:t>
            </w:r>
          </w:p>
        </w:tc>
        <w:tc>
          <w:tcPr>
            <w:tcW w:w="230" w:type="pct"/>
            <w:vAlign w:val="bottom"/>
          </w:tcPr>
          <w:p w:rsidR="003909E2" w:rsidRPr="003909E2" w:rsidRDefault="003909E2" w:rsidP="003909E2">
            <w:pPr>
              <w:ind w:left="-94" w:right="-57"/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10348,800</w:t>
            </w:r>
          </w:p>
        </w:tc>
        <w:tc>
          <w:tcPr>
            <w:tcW w:w="233" w:type="pct"/>
            <w:gridSpan w:val="2"/>
            <w:vAlign w:val="bottom"/>
          </w:tcPr>
          <w:p w:rsidR="003909E2" w:rsidRPr="003909E2" w:rsidRDefault="003909E2" w:rsidP="003909E2">
            <w:pPr>
              <w:ind w:left="-94" w:right="-57"/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10348,800</w:t>
            </w:r>
          </w:p>
        </w:tc>
      </w:tr>
      <w:tr w:rsidR="003909E2" w:rsidRPr="00634643" w:rsidTr="00217663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 w:val="restart"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3909E2" w:rsidRPr="002C4C7B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</w:tcPr>
          <w:p w:rsidR="003909E2" w:rsidRPr="002C4C7B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101" w:type="pct"/>
            <w:gridSpan w:val="2"/>
          </w:tcPr>
          <w:p w:rsidR="003909E2" w:rsidRPr="002C4C7B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</w:tcPr>
          <w:p w:rsidR="003909E2" w:rsidRPr="002C4C7B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1120181000</w:t>
            </w:r>
          </w:p>
        </w:tc>
        <w:tc>
          <w:tcPr>
            <w:tcW w:w="200" w:type="pct"/>
          </w:tcPr>
          <w:p w:rsidR="003909E2" w:rsidRPr="00270359" w:rsidRDefault="003909E2" w:rsidP="009F6A78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264" w:type="pct"/>
          </w:tcPr>
          <w:p w:rsidR="003909E2" w:rsidRPr="00270359" w:rsidRDefault="003909E2" w:rsidP="009F6A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5581</w:t>
            </w:r>
            <w:r w:rsidRPr="0027035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439</w:t>
            </w:r>
          </w:p>
        </w:tc>
        <w:tc>
          <w:tcPr>
            <w:tcW w:w="265" w:type="pct"/>
          </w:tcPr>
          <w:p w:rsidR="003909E2" w:rsidRPr="00270359" w:rsidRDefault="003909E2" w:rsidP="009F6A78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356</w:t>
            </w:r>
            <w:r w:rsidRPr="00270359">
              <w:rPr>
                <w:sz w:val="22"/>
                <w:szCs w:val="22"/>
              </w:rPr>
              <w:t>,000</w:t>
            </w:r>
          </w:p>
        </w:tc>
        <w:tc>
          <w:tcPr>
            <w:tcW w:w="231" w:type="pct"/>
            <w:vAlign w:val="bottom"/>
          </w:tcPr>
          <w:p w:rsidR="003909E2" w:rsidRPr="003909E2" w:rsidRDefault="003909E2">
            <w:pPr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5548,800</w:t>
            </w:r>
          </w:p>
        </w:tc>
        <w:tc>
          <w:tcPr>
            <w:tcW w:w="231" w:type="pct"/>
            <w:vAlign w:val="bottom"/>
          </w:tcPr>
          <w:p w:rsidR="003909E2" w:rsidRPr="003909E2" w:rsidRDefault="003909E2">
            <w:pPr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5548,800</w:t>
            </w:r>
          </w:p>
        </w:tc>
        <w:tc>
          <w:tcPr>
            <w:tcW w:w="230" w:type="pct"/>
            <w:vAlign w:val="bottom"/>
          </w:tcPr>
          <w:p w:rsidR="003909E2" w:rsidRPr="003909E2" w:rsidRDefault="003909E2">
            <w:pPr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5548,800</w:t>
            </w:r>
          </w:p>
        </w:tc>
        <w:tc>
          <w:tcPr>
            <w:tcW w:w="233" w:type="pct"/>
            <w:gridSpan w:val="2"/>
            <w:vAlign w:val="bottom"/>
          </w:tcPr>
          <w:p w:rsidR="003909E2" w:rsidRPr="003909E2" w:rsidRDefault="003909E2">
            <w:pPr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5548,800</w:t>
            </w:r>
          </w:p>
        </w:tc>
      </w:tr>
      <w:tr w:rsidR="003909E2" w:rsidRPr="00634643" w:rsidTr="009F6A78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</w:tcPr>
          <w:p w:rsidR="003909E2" w:rsidRPr="00594A9F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</w:tcPr>
          <w:p w:rsidR="003909E2" w:rsidRPr="00594A9F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101" w:type="pct"/>
            <w:gridSpan w:val="2"/>
          </w:tcPr>
          <w:p w:rsidR="003909E2" w:rsidRPr="00594A9F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98" w:type="pct"/>
          </w:tcPr>
          <w:p w:rsidR="003909E2" w:rsidRPr="00594A9F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1120380150</w:t>
            </w:r>
          </w:p>
        </w:tc>
        <w:tc>
          <w:tcPr>
            <w:tcW w:w="200" w:type="pct"/>
          </w:tcPr>
          <w:p w:rsidR="003909E2" w:rsidRPr="00270359" w:rsidRDefault="003909E2" w:rsidP="009F6A78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264" w:type="pct"/>
          </w:tcPr>
          <w:p w:rsidR="003909E2" w:rsidRDefault="003909E2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9018,252</w:t>
            </w:r>
          </w:p>
        </w:tc>
        <w:tc>
          <w:tcPr>
            <w:tcW w:w="265" w:type="pct"/>
          </w:tcPr>
          <w:p w:rsidR="003909E2" w:rsidRDefault="003909E2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11640,707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7800,000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4800,000</w:t>
            </w:r>
          </w:p>
        </w:tc>
        <w:tc>
          <w:tcPr>
            <w:tcW w:w="230" w:type="pct"/>
          </w:tcPr>
          <w:p w:rsidR="003909E2" w:rsidRPr="003909E2" w:rsidRDefault="003909E2">
            <w:pPr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4800,000</w:t>
            </w:r>
          </w:p>
        </w:tc>
        <w:tc>
          <w:tcPr>
            <w:tcW w:w="233" w:type="pct"/>
            <w:gridSpan w:val="2"/>
          </w:tcPr>
          <w:p w:rsidR="003909E2" w:rsidRPr="003909E2" w:rsidRDefault="003909E2">
            <w:pPr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4800,000</w:t>
            </w:r>
          </w:p>
        </w:tc>
      </w:tr>
      <w:tr w:rsidR="003909E2" w:rsidRPr="00634643" w:rsidTr="009F6A78">
        <w:trPr>
          <w:gridAfter w:val="3"/>
          <w:wAfter w:w="1310" w:type="pct"/>
          <w:trHeight w:val="285"/>
          <w:tblCellSpacing w:w="5" w:type="nil"/>
        </w:trPr>
        <w:tc>
          <w:tcPr>
            <w:tcW w:w="84" w:type="pct"/>
            <w:vMerge w:val="restart"/>
          </w:tcPr>
          <w:p w:rsidR="003909E2" w:rsidRPr="00634643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4" w:type="pct"/>
            <w:vMerge w:val="restart"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495" w:type="pct"/>
            <w:vMerge w:val="restart"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397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65" w:type="pct"/>
            <w:vAlign w:val="center"/>
          </w:tcPr>
          <w:p w:rsidR="003909E2" w:rsidRPr="005B7AA1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3909E2" w:rsidRPr="005B7AA1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101" w:type="pct"/>
            <w:gridSpan w:val="2"/>
            <w:vAlign w:val="center"/>
          </w:tcPr>
          <w:p w:rsidR="003909E2" w:rsidRPr="005B7AA1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98" w:type="pct"/>
            <w:vAlign w:val="center"/>
          </w:tcPr>
          <w:p w:rsidR="003909E2" w:rsidRPr="005B7AA1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00" w:type="pct"/>
            <w:vAlign w:val="center"/>
          </w:tcPr>
          <w:p w:rsidR="003909E2" w:rsidRPr="00270359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64" w:type="pct"/>
            <w:vAlign w:val="bottom"/>
          </w:tcPr>
          <w:p w:rsidR="003909E2" w:rsidRDefault="003909E2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265" w:type="pct"/>
            <w:vAlign w:val="bottom"/>
          </w:tcPr>
          <w:p w:rsidR="003909E2" w:rsidRDefault="003909E2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231" w:type="pct"/>
            <w:vAlign w:val="bottom"/>
          </w:tcPr>
          <w:p w:rsidR="003909E2" w:rsidRPr="003909E2" w:rsidRDefault="003909E2" w:rsidP="003909E2">
            <w:pPr>
              <w:ind w:left="-94" w:right="-57"/>
              <w:jc w:val="right"/>
              <w:rPr>
                <w:bCs/>
                <w:color w:val="000000"/>
                <w:sz w:val="22"/>
                <w:szCs w:val="22"/>
              </w:rPr>
            </w:pPr>
            <w:r w:rsidRPr="003909E2">
              <w:rPr>
                <w:bCs/>
                <w:color w:val="000000"/>
                <w:sz w:val="22"/>
                <w:szCs w:val="22"/>
              </w:rPr>
              <w:t>10969,711</w:t>
            </w:r>
          </w:p>
        </w:tc>
        <w:tc>
          <w:tcPr>
            <w:tcW w:w="231" w:type="pct"/>
            <w:vAlign w:val="bottom"/>
          </w:tcPr>
          <w:p w:rsidR="003909E2" w:rsidRPr="003909E2" w:rsidRDefault="003909E2" w:rsidP="003909E2">
            <w:pPr>
              <w:ind w:left="-94" w:right="-57"/>
              <w:jc w:val="right"/>
              <w:rPr>
                <w:bCs/>
                <w:color w:val="000000"/>
                <w:sz w:val="22"/>
                <w:szCs w:val="22"/>
              </w:rPr>
            </w:pPr>
            <w:r w:rsidRPr="003909E2">
              <w:rPr>
                <w:bCs/>
                <w:color w:val="000000"/>
                <w:sz w:val="22"/>
                <w:szCs w:val="22"/>
              </w:rPr>
              <w:t>10979,802</w:t>
            </w:r>
          </w:p>
        </w:tc>
        <w:tc>
          <w:tcPr>
            <w:tcW w:w="230" w:type="pct"/>
            <w:vAlign w:val="bottom"/>
          </w:tcPr>
          <w:p w:rsidR="003909E2" w:rsidRPr="003909E2" w:rsidRDefault="003909E2" w:rsidP="003909E2">
            <w:pPr>
              <w:ind w:left="-94" w:right="-57"/>
              <w:jc w:val="right"/>
              <w:rPr>
                <w:bCs/>
                <w:color w:val="000000"/>
                <w:sz w:val="22"/>
                <w:szCs w:val="22"/>
              </w:rPr>
            </w:pPr>
            <w:r w:rsidRPr="003909E2">
              <w:rPr>
                <w:bCs/>
                <w:color w:val="000000"/>
                <w:sz w:val="22"/>
                <w:szCs w:val="22"/>
              </w:rPr>
              <w:t>11407,048</w:t>
            </w:r>
          </w:p>
        </w:tc>
        <w:tc>
          <w:tcPr>
            <w:tcW w:w="233" w:type="pct"/>
            <w:gridSpan w:val="2"/>
            <w:vAlign w:val="bottom"/>
          </w:tcPr>
          <w:p w:rsidR="003909E2" w:rsidRPr="003909E2" w:rsidRDefault="003909E2" w:rsidP="003909E2">
            <w:pPr>
              <w:ind w:left="-94" w:right="-57"/>
              <w:jc w:val="right"/>
              <w:rPr>
                <w:bCs/>
                <w:color w:val="000000"/>
                <w:sz w:val="22"/>
                <w:szCs w:val="22"/>
              </w:rPr>
            </w:pPr>
            <w:r w:rsidRPr="003909E2">
              <w:rPr>
                <w:bCs/>
                <w:color w:val="000000"/>
                <w:sz w:val="22"/>
                <w:szCs w:val="22"/>
              </w:rPr>
              <w:t>11407,048</w:t>
            </w:r>
          </w:p>
        </w:tc>
      </w:tr>
      <w:tr w:rsidR="003909E2" w:rsidRPr="00634643" w:rsidTr="009F6A78">
        <w:trPr>
          <w:gridAfter w:val="3"/>
          <w:wAfter w:w="1310" w:type="pct"/>
          <w:trHeight w:val="321"/>
          <w:tblCellSpacing w:w="5" w:type="nil"/>
        </w:trPr>
        <w:tc>
          <w:tcPr>
            <w:tcW w:w="8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 w:val="restart"/>
            <w:vAlign w:val="center"/>
          </w:tcPr>
          <w:p w:rsidR="003909E2" w:rsidRPr="005B7AA1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3909E2" w:rsidRPr="005B7AA1" w:rsidRDefault="003909E2" w:rsidP="009F6A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3909E2" w:rsidRPr="005B7AA1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200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264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5757,560</w:t>
            </w:r>
          </w:p>
        </w:tc>
        <w:tc>
          <w:tcPr>
            <w:tcW w:w="265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6366,662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6742,100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6809,521</w:t>
            </w:r>
          </w:p>
        </w:tc>
        <w:tc>
          <w:tcPr>
            <w:tcW w:w="230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7081,972</w:t>
            </w:r>
          </w:p>
        </w:tc>
        <w:tc>
          <w:tcPr>
            <w:tcW w:w="233" w:type="pct"/>
            <w:gridSpan w:val="2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7081,972</w:t>
            </w:r>
          </w:p>
        </w:tc>
      </w:tr>
      <w:tr w:rsidR="003909E2" w:rsidRPr="00634643" w:rsidTr="009F6A78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3909E2" w:rsidRPr="005B7AA1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200" w:type="pct"/>
            <w:vAlign w:val="center"/>
          </w:tcPr>
          <w:p w:rsidR="003909E2" w:rsidRPr="005B7AA1" w:rsidRDefault="003909E2" w:rsidP="009F6A78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</w:tc>
        <w:tc>
          <w:tcPr>
            <w:tcW w:w="264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996,759</w:t>
            </w:r>
          </w:p>
        </w:tc>
        <w:tc>
          <w:tcPr>
            <w:tcW w:w="265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1289,436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1378,530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1392,316</w:t>
            </w:r>
          </w:p>
        </w:tc>
        <w:tc>
          <w:tcPr>
            <w:tcW w:w="230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1448,010</w:t>
            </w:r>
          </w:p>
        </w:tc>
        <w:tc>
          <w:tcPr>
            <w:tcW w:w="233" w:type="pct"/>
            <w:gridSpan w:val="2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1448,010</w:t>
            </w:r>
          </w:p>
        </w:tc>
      </w:tr>
      <w:tr w:rsidR="003909E2" w:rsidRPr="00634643" w:rsidTr="009F6A78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3909E2" w:rsidRPr="005B7AA1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3909E2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200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129</w:t>
            </w:r>
          </w:p>
        </w:tc>
        <w:tc>
          <w:tcPr>
            <w:tcW w:w="264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2412,031</w:t>
            </w:r>
          </w:p>
        </w:tc>
        <w:tc>
          <w:tcPr>
            <w:tcW w:w="265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2560,435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2452,430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2476,954</w:t>
            </w:r>
          </w:p>
        </w:tc>
        <w:tc>
          <w:tcPr>
            <w:tcW w:w="230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2576,055</w:t>
            </w:r>
          </w:p>
        </w:tc>
        <w:tc>
          <w:tcPr>
            <w:tcW w:w="233" w:type="pct"/>
            <w:gridSpan w:val="2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2576,055</w:t>
            </w:r>
          </w:p>
        </w:tc>
      </w:tr>
      <w:tr w:rsidR="003909E2" w:rsidRPr="00634643" w:rsidTr="009F6A78">
        <w:trPr>
          <w:gridAfter w:val="3"/>
          <w:wAfter w:w="1310" w:type="pct"/>
          <w:trHeight w:val="262"/>
          <w:tblCellSpacing w:w="5" w:type="nil"/>
        </w:trPr>
        <w:tc>
          <w:tcPr>
            <w:tcW w:w="8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3909E2" w:rsidRPr="005B7AA1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200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64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505,021</w:t>
            </w:r>
          </w:p>
        </w:tc>
        <w:tc>
          <w:tcPr>
            <w:tcW w:w="265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440,762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393,451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298,707</w:t>
            </w:r>
          </w:p>
        </w:tc>
        <w:tc>
          <w:tcPr>
            <w:tcW w:w="230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298,707</w:t>
            </w:r>
          </w:p>
        </w:tc>
        <w:tc>
          <w:tcPr>
            <w:tcW w:w="233" w:type="pct"/>
            <w:gridSpan w:val="2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298,707</w:t>
            </w:r>
          </w:p>
        </w:tc>
      </w:tr>
      <w:tr w:rsidR="009F6A78" w:rsidRPr="00634643" w:rsidTr="009F6A78">
        <w:trPr>
          <w:gridAfter w:val="3"/>
          <w:wAfter w:w="1310" w:type="pct"/>
          <w:trHeight w:val="266"/>
          <w:tblCellSpacing w:w="5" w:type="nil"/>
        </w:trPr>
        <w:tc>
          <w:tcPr>
            <w:tcW w:w="84" w:type="pct"/>
            <w:vMerge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9F6A78" w:rsidRPr="005B7AA1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9F6A78" w:rsidRPr="005B7AA1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9F6A78" w:rsidRPr="005B7AA1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9F6A78" w:rsidRPr="005B7AA1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9F6A78" w:rsidRPr="005B7AA1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1130102019</w:t>
            </w:r>
          </w:p>
        </w:tc>
        <w:tc>
          <w:tcPr>
            <w:tcW w:w="200" w:type="pct"/>
            <w:vAlign w:val="center"/>
          </w:tcPr>
          <w:p w:rsidR="009F6A78" w:rsidRPr="005B7AA1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64" w:type="pct"/>
          </w:tcPr>
          <w:p w:rsidR="009F6A78" w:rsidRDefault="009F6A78" w:rsidP="009F6A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5" w:type="pct"/>
          </w:tcPr>
          <w:p w:rsidR="009F6A78" w:rsidRDefault="009F6A78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4,376</w:t>
            </w:r>
          </w:p>
        </w:tc>
        <w:tc>
          <w:tcPr>
            <w:tcW w:w="231" w:type="pct"/>
          </w:tcPr>
          <w:p w:rsidR="009F6A78" w:rsidRDefault="009F6A78" w:rsidP="009F6A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</w:tcPr>
          <w:p w:rsidR="009F6A78" w:rsidRDefault="009F6A78" w:rsidP="009F6A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</w:tcPr>
          <w:p w:rsidR="009F6A78" w:rsidRDefault="009F6A78" w:rsidP="009F6A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" w:type="pct"/>
            <w:gridSpan w:val="2"/>
          </w:tcPr>
          <w:p w:rsidR="009F6A78" w:rsidRDefault="009F6A78" w:rsidP="009F6A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909E2" w:rsidRPr="00634643" w:rsidTr="009F6A78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3909E2" w:rsidRPr="005B7AA1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200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264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3,183</w:t>
            </w:r>
          </w:p>
        </w:tc>
        <w:tc>
          <w:tcPr>
            <w:tcW w:w="265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3,183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3,200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2,304</w:t>
            </w:r>
          </w:p>
        </w:tc>
        <w:tc>
          <w:tcPr>
            <w:tcW w:w="230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2,304</w:t>
            </w:r>
          </w:p>
        </w:tc>
        <w:tc>
          <w:tcPr>
            <w:tcW w:w="233" w:type="pct"/>
            <w:gridSpan w:val="2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2,304</w:t>
            </w:r>
          </w:p>
        </w:tc>
      </w:tr>
      <w:tr w:rsidR="009F6A78" w:rsidRPr="00634643" w:rsidTr="009F6A78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9F6A78" w:rsidRPr="005B7AA1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9F6A78" w:rsidRPr="005B7AA1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" w:type="pct"/>
            <w:vAlign w:val="center"/>
          </w:tcPr>
          <w:p w:rsidR="009F6A78" w:rsidRPr="005B7AA1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101" w:type="pct"/>
            <w:gridSpan w:val="2"/>
            <w:vAlign w:val="center"/>
          </w:tcPr>
          <w:p w:rsidR="009F6A78" w:rsidRPr="005B7AA1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298" w:type="pct"/>
            <w:vAlign w:val="center"/>
          </w:tcPr>
          <w:p w:rsidR="009F6A78" w:rsidRPr="005B7AA1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200" w:type="pct"/>
            <w:vAlign w:val="center"/>
          </w:tcPr>
          <w:p w:rsidR="009F6A78" w:rsidRPr="005B7AA1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264" w:type="pct"/>
          </w:tcPr>
          <w:p w:rsidR="009F6A78" w:rsidRPr="00EE306A" w:rsidRDefault="009F6A78" w:rsidP="009F6A78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65" w:type="pct"/>
            <w:vAlign w:val="bottom"/>
          </w:tcPr>
          <w:p w:rsidR="009F6A78" w:rsidRDefault="009F6A78" w:rsidP="009F6A7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  <w:vAlign w:val="bottom"/>
          </w:tcPr>
          <w:p w:rsidR="009F6A78" w:rsidRDefault="009F6A78" w:rsidP="009F6A7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  <w:vAlign w:val="bottom"/>
          </w:tcPr>
          <w:p w:rsidR="009F6A78" w:rsidRDefault="009F6A78" w:rsidP="009F6A7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vAlign w:val="bottom"/>
          </w:tcPr>
          <w:p w:rsidR="009F6A78" w:rsidRDefault="009F6A78" w:rsidP="009F6A7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3" w:type="pct"/>
            <w:gridSpan w:val="2"/>
          </w:tcPr>
          <w:p w:rsidR="009F6A78" w:rsidRDefault="009F6A78" w:rsidP="009F6A78"/>
        </w:tc>
      </w:tr>
    </w:tbl>
    <w:p w:rsidR="009F6A78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</w:t>
      </w:r>
      <w:r>
        <w:rPr>
          <w:rFonts w:ascii="Times New Roman" w:hAnsi="Times New Roman" w:cs="Times New Roman"/>
          <w:sz w:val="24"/>
          <w:szCs w:val="24"/>
        </w:rPr>
        <w:t>иты нормативного правового акта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15E03" w:rsidRDefault="00615E0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6A78" w:rsidRPr="00A04EAD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Par590"/>
      <w:bookmarkEnd w:id="5"/>
      <w:r w:rsidRPr="00A04EAD">
        <w:rPr>
          <w:rFonts w:ascii="Times New Roman" w:hAnsi="Times New Roman" w:cs="Times New Roman"/>
          <w:b/>
          <w:bCs/>
          <w:sz w:val="24"/>
          <w:szCs w:val="24"/>
        </w:rPr>
        <w:t>ПЕРЕЧЕНЬ МЕРОПРИЯТИЙ</w:t>
      </w:r>
    </w:p>
    <w:p w:rsidR="009F6A78" w:rsidRPr="00A04EAD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A04EAD">
        <w:rPr>
          <w:rFonts w:ascii="Times New Roman" w:hAnsi="Times New Roman" w:cs="Times New Roman"/>
          <w:sz w:val="24"/>
          <w:szCs w:val="24"/>
        </w:rPr>
        <w:t xml:space="preserve"> 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9F6A78" w:rsidRPr="00A04EAD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и муниципальным долгом Колышлейского района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2390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1988"/>
        <w:gridCol w:w="1870"/>
        <w:gridCol w:w="40"/>
        <w:gridCol w:w="1208"/>
        <w:gridCol w:w="1208"/>
        <w:gridCol w:w="68"/>
        <w:gridCol w:w="1276"/>
        <w:gridCol w:w="73"/>
        <w:gridCol w:w="11"/>
        <w:gridCol w:w="1050"/>
        <w:gridCol w:w="73"/>
        <w:gridCol w:w="11"/>
        <w:gridCol w:w="1123"/>
        <w:gridCol w:w="11"/>
        <w:gridCol w:w="57"/>
        <w:gridCol w:w="924"/>
        <w:gridCol w:w="11"/>
        <w:gridCol w:w="58"/>
        <w:gridCol w:w="2693"/>
        <w:gridCol w:w="1350"/>
        <w:gridCol w:w="11"/>
        <w:gridCol w:w="2484"/>
        <w:gridCol w:w="1417"/>
        <w:gridCol w:w="1417"/>
        <w:gridCol w:w="1417"/>
        <w:gridCol w:w="1417"/>
      </w:tblGrid>
      <w:tr w:rsidR="009F6A78" w:rsidRPr="00634643" w:rsidTr="009F6A78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58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7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Связь с показателем</w:t>
            </w:r>
          </w:p>
          <w:p w:rsidR="009F6A78" w:rsidRDefault="009F6A78" w:rsidP="009F6A78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муниципальной программы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(подпрограммы) </w:t>
            </w:r>
          </w:p>
        </w:tc>
      </w:tr>
      <w:tr w:rsidR="009F6A78" w:rsidRPr="00634643" w:rsidTr="009F6A78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  <w:r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Федераль-</w:t>
            </w:r>
          </w:p>
          <w:p w:rsidR="009F6A78" w:rsidRDefault="009F6A78" w:rsidP="009F6A78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ный </w:t>
            </w:r>
          </w:p>
          <w:p w:rsidR="009F6A78" w:rsidRPr="00634643" w:rsidRDefault="009F6A78" w:rsidP="009F6A78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7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9F6A78" w:rsidRPr="00634643" w:rsidRDefault="009F6A78" w:rsidP="009F6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187245" w:rsidP="00187245">
            <w:pPr>
              <w:spacing w:after="0" w:line="216" w:lineRule="auto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109919,571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187245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109919,571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 исполнения плана поступления налоговых и неналоговых доходов в бюдж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 Колышлейского района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87245" w:rsidRPr="00634643" w:rsidTr="009F6A78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10969,711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Default="00187245" w:rsidP="0021766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10969,711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87245" w:rsidRPr="00634643" w:rsidTr="009F6A78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10979,802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Default="00187245" w:rsidP="0021766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10979,802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87245" w:rsidRPr="00634643" w:rsidTr="009F6A78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11407,048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Default="00187245" w:rsidP="0021766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11407,048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87245" w:rsidRPr="00634643" w:rsidTr="009F6A78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11407,048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Default="00187245" w:rsidP="0021766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11407,048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муниципальным  долгом </w:t>
            </w:r>
            <w:r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 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2.1.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96905,505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96905,505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A5989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Отношение объема муниципального долга Колышлейского района 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общему годовому объему доходов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  <w:p w:rsidR="009F6A78" w:rsidRPr="00E667D7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6A2A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12965,688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Default="009B6A2A" w:rsidP="0021766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12965,688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6A2A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11884,559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Default="009B6A2A" w:rsidP="0021766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11884,559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6A2A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5595,100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Default="009B6A2A" w:rsidP="0021766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5595,100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6A2A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10291,000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Default="009B6A2A" w:rsidP="0021766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10291,000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078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Задача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9F6A78" w:rsidRPr="00634643" w:rsidTr="009B6A2A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AE425B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AE425B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AE425B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Предоставление местным бюджетам межбюджетных трансфертов из бюджета Колышлейского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AE425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AE425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AE425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AE425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Администрации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4C0A25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A2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B6A2A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2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B6A2A">
              <w:rPr>
                <w:rFonts w:ascii="Times New Roman" w:hAnsi="Times New Roman" w:cs="Times New Roman"/>
                <w:sz w:val="24"/>
                <w:szCs w:val="24"/>
              </w:rPr>
              <w:t>9082</w:t>
            </w:r>
            <w:r w:rsidRPr="004C0A25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  <w:r w:rsidR="009B6A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C0A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B6A2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2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B6A2A">
              <w:rPr>
                <w:rFonts w:ascii="Times New Roman" w:hAnsi="Times New Roman" w:cs="Times New Roman"/>
                <w:sz w:val="24"/>
                <w:szCs w:val="24"/>
              </w:rPr>
              <w:t>9607,7</w:t>
            </w:r>
            <w:r w:rsidRPr="004C0A25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A2A" w:rsidRDefault="009B6A2A" w:rsidP="009B6A2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2A" w:rsidRDefault="009B6A2A" w:rsidP="009B6A2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2A" w:rsidRDefault="009B6A2A" w:rsidP="009B6A2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2A" w:rsidRDefault="009B6A2A" w:rsidP="009B6A2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2A" w:rsidRDefault="009B6A2A" w:rsidP="009B6A2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B6A2A" w:rsidP="009B6A2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12386,500</w:t>
            </w:r>
          </w:p>
          <w:p w:rsidR="009F6A78" w:rsidRPr="004C0A25" w:rsidRDefault="009F6A78" w:rsidP="009B6A2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4C0A25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4C0A25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47088,490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E425B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E425B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Перечисление предусмотренных муниципальной программой межбюджетных трансфертов из бюджета Колышлейского района местным бюджетам, в объеме, утвержденном 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решением Собрания представителей Колышлейского района о бюджете Колышлейского района на очередной финанс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овый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</w:t>
            </w:r>
          </w:p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2.2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7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D5F59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5D5F59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D5F59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5D5F59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D5F59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F6A78" w:rsidRPr="005D5F59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21413,700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13348,800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18409,300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10348,800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1151,100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6909,400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18418,200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10348,800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6874,100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18418,200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10348,800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6874,100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74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F65785" w:rsidP="009F6A78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385907,852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F65785" w:rsidP="00F6578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326432</w:t>
            </w:r>
            <w:r w:rsidR="009F6A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F6A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F65785">
            <w:pPr>
              <w:pStyle w:val="ConsPlusCell"/>
              <w:spacing w:line="216" w:lineRule="auto"/>
              <w:ind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578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86,</w:t>
            </w:r>
            <w:r w:rsidR="00F657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F6578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F6578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7088,49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41552,385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34341,526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37261,925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29758,889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43163,536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35345,641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45349,099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37284,199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41273,661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33213,161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1151,100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6909,400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35420,348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27350,948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6874,100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40116,248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32046,848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6874,100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1«Управление муниципальным долгом Колышлейского района»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Цель подпрограммы</w:t>
            </w:r>
            <w:r w:rsidRPr="007D7CFD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Колышлейского района</w:t>
            </w:r>
          </w:p>
        </w:tc>
      </w:tr>
      <w:tr w:rsidR="009F6A78" w:rsidRPr="00634643" w:rsidTr="009F6A78">
        <w:trPr>
          <w:gridAfter w:val="5"/>
          <w:wAfter w:w="8152" w:type="dxa"/>
          <w:trHeight w:val="63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1 «Оптимизация объема и структуры муниципального долга Колышлейского района, соблюдение  установленного  законодательством ограничения объема муниципального долга»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21766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21766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21766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21766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21766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21766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217663" w:rsidRDefault="00217663" w:rsidP="00217663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1766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82985</w:t>
            </w:r>
            <w:r w:rsidR="009F6A78" w:rsidRPr="0021766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,</w:t>
            </w:r>
            <w:r w:rsidRPr="0021766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5</w:t>
            </w:r>
            <w:r w:rsidR="009F6A78" w:rsidRPr="0021766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217663" w:rsidRDefault="009F6A78" w:rsidP="00217663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1766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8</w:t>
            </w:r>
            <w:r w:rsidR="00217663" w:rsidRPr="0021766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2</w:t>
            </w:r>
            <w:r w:rsidRPr="0021766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9</w:t>
            </w:r>
            <w:r w:rsidR="00217663" w:rsidRPr="0021766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85</w:t>
            </w:r>
            <w:r w:rsidRPr="0021766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,</w:t>
            </w:r>
            <w:r w:rsidR="00217663" w:rsidRPr="0021766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5</w:t>
            </w:r>
            <w:r w:rsidRPr="0021766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06A40" w:rsidRDefault="009F6A78" w:rsidP="009F6A78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color w:val="FF0000"/>
                <w:spacing w:val="-20"/>
                <w:sz w:val="24"/>
                <w:szCs w:val="24"/>
                <w:lang w:eastAsia="ru-RU"/>
              </w:rPr>
            </w:pPr>
            <w:r w:rsidRPr="00C06A40">
              <w:rPr>
                <w:rFonts w:ascii="Times New Roman" w:hAnsi="Times New Roman" w:cs="Times New Roman"/>
                <w:color w:val="FF0000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Колышлейского района к общему годовому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объему доходов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без учета объема безвозм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ездных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поступлений 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10775,430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10775,430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217663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217663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217663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9F6A7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217663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9F6A7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9F6A78" w:rsidRPr="00634643" w:rsidTr="009F6A78">
        <w:trPr>
          <w:gridAfter w:val="6"/>
          <w:wAfter w:w="8163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582DCC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Своевременное исполнение обязательств по обслуживанию муниципального  внутреннего долга  Колышлейского </w:t>
            </w: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582DCC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lastRenderedPageBreak/>
              <w:t xml:space="preserve">Управление финансов </w:t>
            </w: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 Администраци </w:t>
            </w: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8533D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63" w:rsidRDefault="00217663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17663" w:rsidRDefault="00217663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8533D6" w:rsidRDefault="00217663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13919,925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8533D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8533D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8533D6" w:rsidRDefault="00217663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13919,925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8533D6" w:rsidRDefault="009F6A78" w:rsidP="009F6A78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82DCC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82DCC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82DCC" w:rsidRDefault="009F6A78" w:rsidP="009F6A78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Отношение объема расходов на обслуж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ивани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муниципального долга Колышлейского района к объему расходов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бюджета района, за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ением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объема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расходов, которые осуществляются за счет субвенций, предоставляемых из бюджетов бюджетной системы РФ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582DCC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6A78" w:rsidRPr="00582DCC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6A78" w:rsidRPr="00582DCC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F71AC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1240,258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F71AC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1240,258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F71AC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1109,129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F71AC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1109,129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F71AC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1095,100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F71AC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1095,100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F71AC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791,000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F71AC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791,000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F71AC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F71AC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F71AC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F71AC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F71AC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96</w:t>
            </w:r>
            <w:r w:rsidR="00F71AC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F71AC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4F6BB3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12965,688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4F6BB3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12965,688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4F6BB3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11884,559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4F6BB3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11884,559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4F6BB3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5595,100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4F6BB3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5595,100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4F6BB3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10291,000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4F6BB3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10291,000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9F6A78" w:rsidRPr="008922F4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8922F4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</w:t>
            </w:r>
          </w:p>
          <w:p w:rsidR="009F6A78" w:rsidRPr="008922F4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местного самоуправления муниципальных образований </w:t>
            </w:r>
            <w:r w:rsidRPr="008922F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Задача 1 «Выравнивание бюджетной обеспеченности муниципальных образований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объективных и прозрачных механизмов распределения межбюджетных 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9F6A78" w:rsidRPr="00634643" w:rsidRDefault="009F6A78" w:rsidP="009F6A78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использование налогового потенциала муниципальных образований Обеспечение доступа граждан к основным муниципальным услугам и социальным гарантиям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F74491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60631,445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F74491" w:rsidRDefault="009F6A78" w:rsidP="00F9625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F96258">
              <w:rPr>
                <w:rFonts w:ascii="Times New Roman" w:hAnsi="Times New Roman" w:cs="Times New Roman"/>
                <w:sz w:val="24"/>
                <w:szCs w:val="24"/>
              </w:rPr>
              <w:t>631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962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обеспеченности (% от среднего уровня) 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</w:t>
            </w:r>
          </w:p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9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1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4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28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1A1B8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B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9F6A78" w:rsidRPr="00634643" w:rsidTr="009F6A78">
        <w:trPr>
          <w:gridAfter w:val="5"/>
          <w:wAfter w:w="8152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1A6AA9" w:rsidRDefault="009F6A78" w:rsidP="009F6A78">
            <w:pPr>
              <w:pStyle w:val="ConsPlusCell"/>
              <w:spacing w:line="216" w:lineRule="auto"/>
              <w:ind w:left="-37" w:right="-75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местным бюджетам субвенций в объеме,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9F6A78" w:rsidRPr="001A6AA9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27ED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C27ED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27ED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59474,990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27ED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27ED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12386,500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27ED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47088,490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27ED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27ED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27E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9F6A78" w:rsidRPr="00A7117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9F6A78" w:rsidRPr="00634643" w:rsidTr="009F6A78">
        <w:trPr>
          <w:gridAfter w:val="5"/>
          <w:wAfter w:w="8152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7210,859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7503,036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7817,895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62C3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8064,900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8060,500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1151,100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6909,400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62C3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20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8069,400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1195,300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6874,100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62C3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6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8069,400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1195,300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6874,100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762C3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качества управления муниципальными финансами.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бюджетных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D35F1B" w:rsidRDefault="009F6A78" w:rsidP="00E175F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E175F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976,341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D35F1B" w:rsidRDefault="00E175FC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58</w:t>
            </w:r>
            <w:r w:rsidR="009F6A7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976,341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E175FC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9F6A7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E175FC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9F6A7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166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E175FC">
            <w:pPr>
              <w:pStyle w:val="ConsPlusCell"/>
              <w:spacing w:line="216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175FC">
              <w:rPr>
                <w:rFonts w:ascii="Times New Roman" w:hAnsi="Times New Roman" w:cs="Times New Roman"/>
                <w:sz w:val="24"/>
                <w:szCs w:val="24"/>
              </w:rPr>
              <w:t>9082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</w:t>
            </w:r>
            <w:r w:rsidR="00E175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E175FC" w:rsidP="00E175F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  <w:r w:rsidR="009F6A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9F6A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F6A7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E175F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E175F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</w:t>
            </w:r>
            <w:r w:rsidR="00E175F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E175FC" w:rsidP="00391B30">
            <w:pPr>
              <w:pStyle w:val="ConsPlusCell"/>
              <w:spacing w:line="216" w:lineRule="auto"/>
              <w:ind w:left="-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  <w:r w:rsidR="00391B30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91B30"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350,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693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391B3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91B30">
              <w:rPr>
                <w:rFonts w:ascii="Times New Roman" w:hAnsi="Times New Roman" w:cs="Times New Roman"/>
                <w:sz w:val="24"/>
                <w:szCs w:val="24"/>
              </w:rPr>
              <w:t>481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</w:t>
            </w:r>
            <w:r w:rsidR="009F6A78">
              <w:rPr>
                <w:rFonts w:ascii="Times New Roman" w:hAnsi="Times New Roman" w:cs="Times New Roman"/>
                <w:sz w:val="24"/>
                <w:szCs w:val="24"/>
              </w:rPr>
              <w:t>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B30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21413,700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Default="00391B30" w:rsidP="00391B3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13348,800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Default="00391B30" w:rsidP="00B3048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B30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18409,300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10348,800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AF37FB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1151,100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AF37FB" w:rsidRDefault="00391B30" w:rsidP="00B3048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6909,400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B30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18418,200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391B3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10348,800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AF37FB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1195,300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AF37FB" w:rsidRDefault="00391B30" w:rsidP="00B3048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6874,100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B30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18418,200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10348,800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AF37FB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1195,300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AF37FB" w:rsidRDefault="00391B30" w:rsidP="00B3048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6874,100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Подпрограмма 3 «Обеспечение деятельности Управления финансов Администрации  Колышлейского района»</w:t>
            </w:r>
          </w:p>
          <w:p w:rsidR="009F6A78" w:rsidRPr="00CC55FD" w:rsidRDefault="009F6A78" w:rsidP="009F6A78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9F6A78" w:rsidRPr="00634643" w:rsidTr="009F6A78">
        <w:trPr>
          <w:gridAfter w:val="6"/>
          <w:wAfter w:w="8163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1.1. </w:t>
            </w: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1.3.</w:t>
            </w: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нормативных правовых актов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вопросам составления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организации проекта решения 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проекта бюджета на очередной финансовый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плановый период.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дготовка пояснительных записок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расчетов к проектам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B30488" w:rsidRDefault="00B3048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B3048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29625,775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B30488" w:rsidRDefault="00B3048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B3048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29625,775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Внесение изменений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 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«О бюджете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плановый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период».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2819,216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2819,216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2821,809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2821,809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2931,611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2931,611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2931,611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2931,611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2484" w:type="dxa"/>
          </w:tcPr>
          <w:p w:rsidR="009F6A78" w:rsidRPr="00634643" w:rsidRDefault="009F6A78" w:rsidP="009F6A78">
            <w:pPr>
              <w:spacing w:after="0" w:line="240" w:lineRule="auto"/>
            </w:pPr>
          </w:p>
        </w:tc>
        <w:tc>
          <w:tcPr>
            <w:tcW w:w="1417" w:type="dxa"/>
          </w:tcPr>
          <w:p w:rsidR="009F6A78" w:rsidRPr="00634643" w:rsidRDefault="009F6A78" w:rsidP="009F6A78">
            <w:pPr>
              <w:spacing w:after="0" w:line="240" w:lineRule="auto"/>
            </w:pPr>
          </w:p>
        </w:tc>
        <w:tc>
          <w:tcPr>
            <w:tcW w:w="1417" w:type="dxa"/>
          </w:tcPr>
          <w:p w:rsidR="009F6A78" w:rsidRPr="00634643" w:rsidRDefault="009F6A78" w:rsidP="009F6A78">
            <w:pPr>
              <w:spacing w:after="0" w:line="240" w:lineRule="auto"/>
            </w:pPr>
          </w:p>
        </w:tc>
        <w:tc>
          <w:tcPr>
            <w:tcW w:w="1417" w:type="dxa"/>
          </w:tcPr>
          <w:p w:rsidR="009F6A78" w:rsidRPr="00634643" w:rsidRDefault="009F6A78" w:rsidP="009F6A78">
            <w:pPr>
              <w:spacing w:after="0" w:line="240" w:lineRule="auto"/>
            </w:pPr>
          </w:p>
        </w:tc>
        <w:tc>
          <w:tcPr>
            <w:tcW w:w="1417" w:type="dxa"/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9F6A78" w:rsidRPr="00634643" w:rsidTr="009F6A78">
        <w:trPr>
          <w:gridAfter w:val="6"/>
          <w:wAfter w:w="8163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Дальнейшее внедрение автоматизированной системы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управления бюджетным процессом.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на счет поставщика за поставленные товары, выполненные работы, 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B3048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17771,129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B3048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17771,129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бюджетных учреждений, лицевые счета 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3.3.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1733,214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1733,214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1734,809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1734,809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1802,314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1802,314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1802,314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1802,314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9F6A78" w:rsidRPr="00634643" w:rsidTr="009F6A78">
        <w:trPr>
          <w:gridAfter w:val="6"/>
          <w:wAfter w:w="8163" w:type="dxa"/>
          <w:trHeight w:val="901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их изменении, 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Контроль за распределением лимитов бюджетных обязательств и объемов финансирования главными 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целях обеспечения не превышения распределяемых сумм.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Учет бюджетных обязательств и контроль достаточности остатков лимитов бюджетных обязательств у бюджетополучателей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предложений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привлечению заемных средств на финансирование кассовых разрывов.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Сбор, формирование и предоставление ежемесячных, квартальных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годовых отчетов об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 части бюджетного процесса.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помощь субъектам бюджетного планирования по составлению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ведению реестров расходных обязательств.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26800,263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B3048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30488">
              <w:rPr>
                <w:rFonts w:ascii="Times New Roman" w:hAnsi="Times New Roman" w:cs="Times New Roman"/>
                <w:sz w:val="24"/>
                <w:szCs w:val="24"/>
              </w:rPr>
              <w:t>6800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304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304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3.4.</w:t>
            </w:r>
          </w:p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2599,821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2599,821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2602,213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2602,213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2703,470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2703,470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2703,470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2703,470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9F6A78" w:rsidRPr="00634643" w:rsidTr="009F6A78">
        <w:trPr>
          <w:gridAfter w:val="6"/>
          <w:wAfter w:w="8163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Составление проекта бюджета по доходам на основе показателей социально-экономич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.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Осуществление среднесрочного бюджетного планирования.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20567,877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20567,877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исполнения плана поступления налоговых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3.6.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2139,093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2139,093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2141,061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2141,061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AEF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3B4AC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2224,375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2224,375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AEF" w:rsidRPr="00634643" w:rsidTr="009F6A78">
        <w:trPr>
          <w:gridAfter w:val="6"/>
          <w:wAfter w:w="8163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3B4AC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2224,375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2224,375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AEF" w:rsidRPr="00634643" w:rsidRDefault="00040AEF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5. Осуществление финансового контроля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Проведение контрольных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мероприятий.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AEF" w:rsidRDefault="00040AEF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AEF" w:rsidRPr="00634643" w:rsidRDefault="00040AEF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15154,527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Default="00040AEF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AEF" w:rsidRDefault="00040AEF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040AEF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15154,527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3.7</w:t>
            </w:r>
          </w:p>
        </w:tc>
      </w:tr>
      <w:tr w:rsidR="009F6A78" w:rsidRPr="00634643" w:rsidTr="009F6A78">
        <w:trPr>
          <w:gridAfter w:val="6"/>
          <w:wAfter w:w="8163" w:type="dxa"/>
          <w:trHeight w:val="13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2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1678,367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1678,367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1679,910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1679,910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1745,278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1745,278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1745,278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1745,278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037CD" w:rsidRDefault="00032077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10919,571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037CD" w:rsidRDefault="00032077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109919,571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037C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037C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037C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037C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032077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10969,711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032077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10969,711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032077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10979,802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032077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10979,802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032077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11407,048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032077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11407,048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032077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11407,048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032077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11407,048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6A2C" w:rsidRPr="00634643" w:rsidRDefault="00986A2C" w:rsidP="000F72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986A2C" w:rsidRPr="00634643" w:rsidSect="005B7AA1">
          <w:pgSz w:w="16840" w:h="11907" w:orient="landscape" w:code="9"/>
          <w:pgMar w:top="993" w:right="709" w:bottom="284" w:left="709" w:header="720" w:footer="720" w:gutter="0"/>
          <w:cols w:space="720"/>
          <w:noEndnote/>
        </w:sect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  <w:bookmarkStart w:id="6" w:name="Par813"/>
      <w:bookmarkEnd w:id="6"/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9A6DA1" w:rsidRPr="00634643" w:rsidRDefault="009A6DA1" w:rsidP="009A6D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9A6DA1" w:rsidRPr="00634643" w:rsidSect="00261EE8">
      <w:pgSz w:w="16838" w:h="11905" w:orient="landscape"/>
      <w:pgMar w:top="1418" w:right="1134" w:bottom="993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6F42" w:rsidRDefault="00376F42" w:rsidP="007C44CB">
      <w:pPr>
        <w:spacing w:after="0" w:line="240" w:lineRule="auto"/>
      </w:pPr>
      <w:r>
        <w:separator/>
      </w:r>
    </w:p>
  </w:endnote>
  <w:endnote w:type="continuationSeparator" w:id="1">
    <w:p w:rsidR="00376F42" w:rsidRDefault="00376F42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6F42" w:rsidRDefault="00376F42" w:rsidP="007C44CB">
      <w:pPr>
        <w:spacing w:after="0" w:line="240" w:lineRule="auto"/>
      </w:pPr>
      <w:r>
        <w:separator/>
      </w:r>
    </w:p>
  </w:footnote>
  <w:footnote w:type="continuationSeparator" w:id="1">
    <w:p w:rsidR="00376F42" w:rsidRDefault="00376F42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488" w:rsidRDefault="00B30488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040AEF">
      <w:rPr>
        <w:rFonts w:ascii="Times New Roman" w:hAnsi="Times New Roman"/>
        <w:noProof/>
      </w:rPr>
      <w:t>32</w:t>
    </w:r>
    <w:r w:rsidRPr="007C44CB">
      <w:rPr>
        <w:rFonts w:ascii="Times New Roman" w:hAnsi="Times New Roman"/>
      </w:rPr>
      <w:fldChar w:fldCharType="end"/>
    </w:r>
  </w:p>
  <w:p w:rsidR="00B30488" w:rsidRPr="00F53BF3" w:rsidRDefault="00B3048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5D4"/>
    <w:rsid w:val="00003D41"/>
    <w:rsid w:val="00004EFB"/>
    <w:rsid w:val="00006895"/>
    <w:rsid w:val="000125B6"/>
    <w:rsid w:val="00012BDE"/>
    <w:rsid w:val="00014538"/>
    <w:rsid w:val="00014E5E"/>
    <w:rsid w:val="0001595C"/>
    <w:rsid w:val="00017A3F"/>
    <w:rsid w:val="0002150F"/>
    <w:rsid w:val="00022C93"/>
    <w:rsid w:val="00022DFE"/>
    <w:rsid w:val="00023160"/>
    <w:rsid w:val="000235EC"/>
    <w:rsid w:val="00024BA0"/>
    <w:rsid w:val="00025F91"/>
    <w:rsid w:val="0002741F"/>
    <w:rsid w:val="0003027E"/>
    <w:rsid w:val="00031192"/>
    <w:rsid w:val="0003158F"/>
    <w:rsid w:val="00032077"/>
    <w:rsid w:val="00037ED5"/>
    <w:rsid w:val="00040AEF"/>
    <w:rsid w:val="00040D22"/>
    <w:rsid w:val="00041D85"/>
    <w:rsid w:val="00043B50"/>
    <w:rsid w:val="000448B0"/>
    <w:rsid w:val="000501BA"/>
    <w:rsid w:val="00050828"/>
    <w:rsid w:val="00050F46"/>
    <w:rsid w:val="00051484"/>
    <w:rsid w:val="000514C0"/>
    <w:rsid w:val="00053041"/>
    <w:rsid w:val="00061002"/>
    <w:rsid w:val="00062FE3"/>
    <w:rsid w:val="00063CA2"/>
    <w:rsid w:val="0006597B"/>
    <w:rsid w:val="000663FE"/>
    <w:rsid w:val="00071023"/>
    <w:rsid w:val="000745A3"/>
    <w:rsid w:val="000749ED"/>
    <w:rsid w:val="00075211"/>
    <w:rsid w:val="000807C8"/>
    <w:rsid w:val="00080B1B"/>
    <w:rsid w:val="0008314A"/>
    <w:rsid w:val="000843A4"/>
    <w:rsid w:val="00086B51"/>
    <w:rsid w:val="000876D0"/>
    <w:rsid w:val="00087E08"/>
    <w:rsid w:val="000961AB"/>
    <w:rsid w:val="00097540"/>
    <w:rsid w:val="00097BAF"/>
    <w:rsid w:val="00097FD1"/>
    <w:rsid w:val="000A00C7"/>
    <w:rsid w:val="000A1657"/>
    <w:rsid w:val="000A4A11"/>
    <w:rsid w:val="000A6637"/>
    <w:rsid w:val="000A79D3"/>
    <w:rsid w:val="000B03BE"/>
    <w:rsid w:val="000B0B49"/>
    <w:rsid w:val="000B10CE"/>
    <w:rsid w:val="000B2962"/>
    <w:rsid w:val="000B2FF3"/>
    <w:rsid w:val="000B30E5"/>
    <w:rsid w:val="000B5182"/>
    <w:rsid w:val="000B528C"/>
    <w:rsid w:val="000B5E9D"/>
    <w:rsid w:val="000B5F1F"/>
    <w:rsid w:val="000B77DD"/>
    <w:rsid w:val="000C0323"/>
    <w:rsid w:val="000C3207"/>
    <w:rsid w:val="000C3C85"/>
    <w:rsid w:val="000C6A3F"/>
    <w:rsid w:val="000C6C4B"/>
    <w:rsid w:val="000D066E"/>
    <w:rsid w:val="000D2000"/>
    <w:rsid w:val="000D40ED"/>
    <w:rsid w:val="000E010C"/>
    <w:rsid w:val="000E4DC7"/>
    <w:rsid w:val="000E7E92"/>
    <w:rsid w:val="000F00C2"/>
    <w:rsid w:val="000F0DCF"/>
    <w:rsid w:val="000F1328"/>
    <w:rsid w:val="000F5890"/>
    <w:rsid w:val="000F5C9B"/>
    <w:rsid w:val="000F6355"/>
    <w:rsid w:val="000F7208"/>
    <w:rsid w:val="000F7EC4"/>
    <w:rsid w:val="00100F0A"/>
    <w:rsid w:val="001010A4"/>
    <w:rsid w:val="0010170B"/>
    <w:rsid w:val="0010185E"/>
    <w:rsid w:val="001031D4"/>
    <w:rsid w:val="00103D28"/>
    <w:rsid w:val="0010650A"/>
    <w:rsid w:val="00110899"/>
    <w:rsid w:val="00110A90"/>
    <w:rsid w:val="00113398"/>
    <w:rsid w:val="00113CF4"/>
    <w:rsid w:val="00114184"/>
    <w:rsid w:val="00115CE6"/>
    <w:rsid w:val="00116414"/>
    <w:rsid w:val="001171D4"/>
    <w:rsid w:val="00121B78"/>
    <w:rsid w:val="0012204A"/>
    <w:rsid w:val="00122C68"/>
    <w:rsid w:val="001234A4"/>
    <w:rsid w:val="001237D2"/>
    <w:rsid w:val="00124CBA"/>
    <w:rsid w:val="00127913"/>
    <w:rsid w:val="00127D66"/>
    <w:rsid w:val="001308DB"/>
    <w:rsid w:val="00130FAC"/>
    <w:rsid w:val="00133FE4"/>
    <w:rsid w:val="0013583B"/>
    <w:rsid w:val="00141B4E"/>
    <w:rsid w:val="00143FC8"/>
    <w:rsid w:val="001447E4"/>
    <w:rsid w:val="001522D4"/>
    <w:rsid w:val="00152EA7"/>
    <w:rsid w:val="00153C6A"/>
    <w:rsid w:val="001541FE"/>
    <w:rsid w:val="0015594B"/>
    <w:rsid w:val="00157555"/>
    <w:rsid w:val="00162C55"/>
    <w:rsid w:val="001652A7"/>
    <w:rsid w:val="00166378"/>
    <w:rsid w:val="00166513"/>
    <w:rsid w:val="00167A9C"/>
    <w:rsid w:val="00167AB7"/>
    <w:rsid w:val="00167EA4"/>
    <w:rsid w:val="00167F39"/>
    <w:rsid w:val="00172328"/>
    <w:rsid w:val="001735D5"/>
    <w:rsid w:val="0017565F"/>
    <w:rsid w:val="00177F7B"/>
    <w:rsid w:val="0018063C"/>
    <w:rsid w:val="00180A14"/>
    <w:rsid w:val="00180C7B"/>
    <w:rsid w:val="00181E4A"/>
    <w:rsid w:val="00184936"/>
    <w:rsid w:val="00185F00"/>
    <w:rsid w:val="00187245"/>
    <w:rsid w:val="00187337"/>
    <w:rsid w:val="00187A2B"/>
    <w:rsid w:val="00193249"/>
    <w:rsid w:val="00193FDB"/>
    <w:rsid w:val="00196C09"/>
    <w:rsid w:val="001A182C"/>
    <w:rsid w:val="001A4B60"/>
    <w:rsid w:val="001A6017"/>
    <w:rsid w:val="001A6A04"/>
    <w:rsid w:val="001A6AA9"/>
    <w:rsid w:val="001A6F9A"/>
    <w:rsid w:val="001A7854"/>
    <w:rsid w:val="001A7F34"/>
    <w:rsid w:val="001B26A4"/>
    <w:rsid w:val="001B2BEE"/>
    <w:rsid w:val="001B422F"/>
    <w:rsid w:val="001B47E8"/>
    <w:rsid w:val="001B5394"/>
    <w:rsid w:val="001B6A84"/>
    <w:rsid w:val="001C0BDC"/>
    <w:rsid w:val="001C33E9"/>
    <w:rsid w:val="001C4CAA"/>
    <w:rsid w:val="001C660D"/>
    <w:rsid w:val="001C6634"/>
    <w:rsid w:val="001D20F4"/>
    <w:rsid w:val="001D25FE"/>
    <w:rsid w:val="001D26AB"/>
    <w:rsid w:val="001D7300"/>
    <w:rsid w:val="001E07F2"/>
    <w:rsid w:val="001E2EA5"/>
    <w:rsid w:val="001E43A1"/>
    <w:rsid w:val="001E43C4"/>
    <w:rsid w:val="001E595D"/>
    <w:rsid w:val="001E61F8"/>
    <w:rsid w:val="001F2EE0"/>
    <w:rsid w:val="001F4AC3"/>
    <w:rsid w:val="001F4DD3"/>
    <w:rsid w:val="001F67D0"/>
    <w:rsid w:val="00203143"/>
    <w:rsid w:val="002033CA"/>
    <w:rsid w:val="00210739"/>
    <w:rsid w:val="00213FD2"/>
    <w:rsid w:val="00215FD4"/>
    <w:rsid w:val="00216B66"/>
    <w:rsid w:val="00216F45"/>
    <w:rsid w:val="00217663"/>
    <w:rsid w:val="0022022F"/>
    <w:rsid w:val="00227857"/>
    <w:rsid w:val="00230689"/>
    <w:rsid w:val="00230C93"/>
    <w:rsid w:val="002320A6"/>
    <w:rsid w:val="002338A2"/>
    <w:rsid w:val="00234007"/>
    <w:rsid w:val="002340A1"/>
    <w:rsid w:val="00234FC5"/>
    <w:rsid w:val="00235865"/>
    <w:rsid w:val="00236D44"/>
    <w:rsid w:val="002371DD"/>
    <w:rsid w:val="002372CC"/>
    <w:rsid w:val="00237E21"/>
    <w:rsid w:val="0024073B"/>
    <w:rsid w:val="00241B81"/>
    <w:rsid w:val="002459EC"/>
    <w:rsid w:val="00250C84"/>
    <w:rsid w:val="00254774"/>
    <w:rsid w:val="00256008"/>
    <w:rsid w:val="00261EE8"/>
    <w:rsid w:val="00266ED0"/>
    <w:rsid w:val="00267119"/>
    <w:rsid w:val="002700B4"/>
    <w:rsid w:val="00271125"/>
    <w:rsid w:val="00272649"/>
    <w:rsid w:val="002729CB"/>
    <w:rsid w:val="00274726"/>
    <w:rsid w:val="0027722A"/>
    <w:rsid w:val="002813B3"/>
    <w:rsid w:val="00281E4F"/>
    <w:rsid w:val="00283FDD"/>
    <w:rsid w:val="00286E1C"/>
    <w:rsid w:val="00287A65"/>
    <w:rsid w:val="00290D44"/>
    <w:rsid w:val="0029209E"/>
    <w:rsid w:val="00293695"/>
    <w:rsid w:val="0029416B"/>
    <w:rsid w:val="002A76F7"/>
    <w:rsid w:val="002B0DE9"/>
    <w:rsid w:val="002B438C"/>
    <w:rsid w:val="002B62DF"/>
    <w:rsid w:val="002C1264"/>
    <w:rsid w:val="002C1F7A"/>
    <w:rsid w:val="002C3A07"/>
    <w:rsid w:val="002C3BBD"/>
    <w:rsid w:val="002C40B9"/>
    <w:rsid w:val="002C43BC"/>
    <w:rsid w:val="002C4C7B"/>
    <w:rsid w:val="002C4F46"/>
    <w:rsid w:val="002C5525"/>
    <w:rsid w:val="002C555A"/>
    <w:rsid w:val="002C6463"/>
    <w:rsid w:val="002C7C8D"/>
    <w:rsid w:val="002D018F"/>
    <w:rsid w:val="002D34B3"/>
    <w:rsid w:val="002D46E7"/>
    <w:rsid w:val="002D56D1"/>
    <w:rsid w:val="002D6503"/>
    <w:rsid w:val="002D6E98"/>
    <w:rsid w:val="002E157F"/>
    <w:rsid w:val="002E2664"/>
    <w:rsid w:val="002E3BBB"/>
    <w:rsid w:val="002E60EE"/>
    <w:rsid w:val="002E7462"/>
    <w:rsid w:val="002F14D3"/>
    <w:rsid w:val="002F1B6B"/>
    <w:rsid w:val="002F45FA"/>
    <w:rsid w:val="002F600B"/>
    <w:rsid w:val="003004C0"/>
    <w:rsid w:val="00302196"/>
    <w:rsid w:val="003033AF"/>
    <w:rsid w:val="00303A7D"/>
    <w:rsid w:val="00305134"/>
    <w:rsid w:val="00305E4D"/>
    <w:rsid w:val="003117E0"/>
    <w:rsid w:val="00313D1A"/>
    <w:rsid w:val="00314B6F"/>
    <w:rsid w:val="003179F8"/>
    <w:rsid w:val="00325B0D"/>
    <w:rsid w:val="0033026E"/>
    <w:rsid w:val="00331F96"/>
    <w:rsid w:val="00333304"/>
    <w:rsid w:val="00333B01"/>
    <w:rsid w:val="0033564A"/>
    <w:rsid w:val="003363BF"/>
    <w:rsid w:val="00336753"/>
    <w:rsid w:val="0034019F"/>
    <w:rsid w:val="0034295F"/>
    <w:rsid w:val="00343DA8"/>
    <w:rsid w:val="003460B7"/>
    <w:rsid w:val="00346927"/>
    <w:rsid w:val="003474EB"/>
    <w:rsid w:val="00350764"/>
    <w:rsid w:val="003530A5"/>
    <w:rsid w:val="00353116"/>
    <w:rsid w:val="003570FE"/>
    <w:rsid w:val="00357B03"/>
    <w:rsid w:val="00357DA5"/>
    <w:rsid w:val="00360B7A"/>
    <w:rsid w:val="00362063"/>
    <w:rsid w:val="00362079"/>
    <w:rsid w:val="003638C8"/>
    <w:rsid w:val="00363C56"/>
    <w:rsid w:val="00364317"/>
    <w:rsid w:val="00365E7C"/>
    <w:rsid w:val="0036604E"/>
    <w:rsid w:val="00367032"/>
    <w:rsid w:val="00367695"/>
    <w:rsid w:val="0037470A"/>
    <w:rsid w:val="00374A1B"/>
    <w:rsid w:val="00375095"/>
    <w:rsid w:val="00376F42"/>
    <w:rsid w:val="003802AB"/>
    <w:rsid w:val="00380741"/>
    <w:rsid w:val="00381563"/>
    <w:rsid w:val="00382A2D"/>
    <w:rsid w:val="0038582F"/>
    <w:rsid w:val="00385A46"/>
    <w:rsid w:val="00387607"/>
    <w:rsid w:val="0039029F"/>
    <w:rsid w:val="003909E2"/>
    <w:rsid w:val="00390E65"/>
    <w:rsid w:val="00391A02"/>
    <w:rsid w:val="00391B30"/>
    <w:rsid w:val="00393415"/>
    <w:rsid w:val="0039375D"/>
    <w:rsid w:val="003940F4"/>
    <w:rsid w:val="003A00E1"/>
    <w:rsid w:val="003A2DF5"/>
    <w:rsid w:val="003A31B2"/>
    <w:rsid w:val="003A4C88"/>
    <w:rsid w:val="003A674C"/>
    <w:rsid w:val="003B03F0"/>
    <w:rsid w:val="003B0E1B"/>
    <w:rsid w:val="003B17BB"/>
    <w:rsid w:val="003B2E99"/>
    <w:rsid w:val="003B2FBB"/>
    <w:rsid w:val="003B2FED"/>
    <w:rsid w:val="003B409D"/>
    <w:rsid w:val="003B4315"/>
    <w:rsid w:val="003B4806"/>
    <w:rsid w:val="003B486E"/>
    <w:rsid w:val="003B5022"/>
    <w:rsid w:val="003B5BB2"/>
    <w:rsid w:val="003C078A"/>
    <w:rsid w:val="003C11B3"/>
    <w:rsid w:val="003C36F8"/>
    <w:rsid w:val="003C5513"/>
    <w:rsid w:val="003C57D0"/>
    <w:rsid w:val="003C706E"/>
    <w:rsid w:val="003D02AB"/>
    <w:rsid w:val="003D0FF4"/>
    <w:rsid w:val="003D2AA2"/>
    <w:rsid w:val="003D48BC"/>
    <w:rsid w:val="003D6F50"/>
    <w:rsid w:val="003D799A"/>
    <w:rsid w:val="003E0C81"/>
    <w:rsid w:val="003E10AA"/>
    <w:rsid w:val="003E111A"/>
    <w:rsid w:val="003E20B6"/>
    <w:rsid w:val="003E6A96"/>
    <w:rsid w:val="003F0148"/>
    <w:rsid w:val="003F0743"/>
    <w:rsid w:val="003F11D6"/>
    <w:rsid w:val="003F13FB"/>
    <w:rsid w:val="003F290B"/>
    <w:rsid w:val="003F3DD0"/>
    <w:rsid w:val="003F4395"/>
    <w:rsid w:val="003F50AF"/>
    <w:rsid w:val="003F5B9E"/>
    <w:rsid w:val="003F630D"/>
    <w:rsid w:val="003F755C"/>
    <w:rsid w:val="0040396E"/>
    <w:rsid w:val="004055FC"/>
    <w:rsid w:val="004115CA"/>
    <w:rsid w:val="00411E2C"/>
    <w:rsid w:val="004148F4"/>
    <w:rsid w:val="004150EA"/>
    <w:rsid w:val="004201F3"/>
    <w:rsid w:val="00420EBC"/>
    <w:rsid w:val="00426D91"/>
    <w:rsid w:val="00426DDE"/>
    <w:rsid w:val="00427347"/>
    <w:rsid w:val="00427BD9"/>
    <w:rsid w:val="0043143C"/>
    <w:rsid w:val="00432B76"/>
    <w:rsid w:val="00433211"/>
    <w:rsid w:val="00435531"/>
    <w:rsid w:val="00437892"/>
    <w:rsid w:val="004419E1"/>
    <w:rsid w:val="00441B19"/>
    <w:rsid w:val="00442AF3"/>
    <w:rsid w:val="00444998"/>
    <w:rsid w:val="0044751C"/>
    <w:rsid w:val="00450B01"/>
    <w:rsid w:val="00450CFA"/>
    <w:rsid w:val="00452FD1"/>
    <w:rsid w:val="004533AA"/>
    <w:rsid w:val="004537FF"/>
    <w:rsid w:val="00455BD0"/>
    <w:rsid w:val="00460A05"/>
    <w:rsid w:val="004625A9"/>
    <w:rsid w:val="0046638F"/>
    <w:rsid w:val="00471472"/>
    <w:rsid w:val="00475EDB"/>
    <w:rsid w:val="00476455"/>
    <w:rsid w:val="00476CC4"/>
    <w:rsid w:val="00477F79"/>
    <w:rsid w:val="00484557"/>
    <w:rsid w:val="00484747"/>
    <w:rsid w:val="00485438"/>
    <w:rsid w:val="00490361"/>
    <w:rsid w:val="00491190"/>
    <w:rsid w:val="004947A0"/>
    <w:rsid w:val="00495487"/>
    <w:rsid w:val="00497BCC"/>
    <w:rsid w:val="004A1759"/>
    <w:rsid w:val="004A1A23"/>
    <w:rsid w:val="004A28BB"/>
    <w:rsid w:val="004A290F"/>
    <w:rsid w:val="004A39A2"/>
    <w:rsid w:val="004A499F"/>
    <w:rsid w:val="004A4F67"/>
    <w:rsid w:val="004A553B"/>
    <w:rsid w:val="004A683B"/>
    <w:rsid w:val="004A6BD6"/>
    <w:rsid w:val="004B080E"/>
    <w:rsid w:val="004B0B39"/>
    <w:rsid w:val="004B136F"/>
    <w:rsid w:val="004B39AE"/>
    <w:rsid w:val="004B3B62"/>
    <w:rsid w:val="004B3F1E"/>
    <w:rsid w:val="004C044B"/>
    <w:rsid w:val="004C21C7"/>
    <w:rsid w:val="004C2429"/>
    <w:rsid w:val="004C2897"/>
    <w:rsid w:val="004C5D78"/>
    <w:rsid w:val="004D13F1"/>
    <w:rsid w:val="004D22BB"/>
    <w:rsid w:val="004D2B00"/>
    <w:rsid w:val="004D3E6C"/>
    <w:rsid w:val="004D4AC9"/>
    <w:rsid w:val="004D5BFA"/>
    <w:rsid w:val="004D5D8A"/>
    <w:rsid w:val="004D7EB5"/>
    <w:rsid w:val="004E2DD9"/>
    <w:rsid w:val="004E43F5"/>
    <w:rsid w:val="004E5C95"/>
    <w:rsid w:val="004F0D1B"/>
    <w:rsid w:val="004F1022"/>
    <w:rsid w:val="004F4794"/>
    <w:rsid w:val="004F6249"/>
    <w:rsid w:val="004F6BB3"/>
    <w:rsid w:val="004F78D9"/>
    <w:rsid w:val="004F7C9B"/>
    <w:rsid w:val="005027B4"/>
    <w:rsid w:val="00503C76"/>
    <w:rsid w:val="00505C1A"/>
    <w:rsid w:val="0050648A"/>
    <w:rsid w:val="005069C3"/>
    <w:rsid w:val="00511A77"/>
    <w:rsid w:val="00511D96"/>
    <w:rsid w:val="00511E39"/>
    <w:rsid w:val="005120AD"/>
    <w:rsid w:val="00513078"/>
    <w:rsid w:val="00515465"/>
    <w:rsid w:val="00516078"/>
    <w:rsid w:val="00516A8A"/>
    <w:rsid w:val="00516B18"/>
    <w:rsid w:val="00516F7F"/>
    <w:rsid w:val="005171DA"/>
    <w:rsid w:val="00517D4F"/>
    <w:rsid w:val="00520866"/>
    <w:rsid w:val="00520FD4"/>
    <w:rsid w:val="00523B02"/>
    <w:rsid w:val="005245B6"/>
    <w:rsid w:val="00526BBF"/>
    <w:rsid w:val="00530541"/>
    <w:rsid w:val="00530F91"/>
    <w:rsid w:val="00531754"/>
    <w:rsid w:val="00533B3B"/>
    <w:rsid w:val="005373D3"/>
    <w:rsid w:val="005402FA"/>
    <w:rsid w:val="00541458"/>
    <w:rsid w:val="00541519"/>
    <w:rsid w:val="00543CD4"/>
    <w:rsid w:val="00544898"/>
    <w:rsid w:val="0054577A"/>
    <w:rsid w:val="0054696D"/>
    <w:rsid w:val="00550AD0"/>
    <w:rsid w:val="005520CD"/>
    <w:rsid w:val="005527F9"/>
    <w:rsid w:val="00553A95"/>
    <w:rsid w:val="0055421E"/>
    <w:rsid w:val="00554331"/>
    <w:rsid w:val="00563F1D"/>
    <w:rsid w:val="00567C8D"/>
    <w:rsid w:val="005703C6"/>
    <w:rsid w:val="00570F0F"/>
    <w:rsid w:val="005722AA"/>
    <w:rsid w:val="0057311A"/>
    <w:rsid w:val="0057338C"/>
    <w:rsid w:val="0057465C"/>
    <w:rsid w:val="0057474E"/>
    <w:rsid w:val="00574F89"/>
    <w:rsid w:val="00575084"/>
    <w:rsid w:val="00575A00"/>
    <w:rsid w:val="00581BCD"/>
    <w:rsid w:val="00582AA3"/>
    <w:rsid w:val="00582C72"/>
    <w:rsid w:val="00583587"/>
    <w:rsid w:val="00585629"/>
    <w:rsid w:val="0058749F"/>
    <w:rsid w:val="00587F1A"/>
    <w:rsid w:val="005917EE"/>
    <w:rsid w:val="00593D82"/>
    <w:rsid w:val="00594A9F"/>
    <w:rsid w:val="005951FB"/>
    <w:rsid w:val="00595AC0"/>
    <w:rsid w:val="0059676A"/>
    <w:rsid w:val="005972F8"/>
    <w:rsid w:val="005974F3"/>
    <w:rsid w:val="005A32C8"/>
    <w:rsid w:val="005A7A4D"/>
    <w:rsid w:val="005B309B"/>
    <w:rsid w:val="005B7AA1"/>
    <w:rsid w:val="005C10BA"/>
    <w:rsid w:val="005C134A"/>
    <w:rsid w:val="005C4741"/>
    <w:rsid w:val="005D12CC"/>
    <w:rsid w:val="005D1CE1"/>
    <w:rsid w:val="005D241D"/>
    <w:rsid w:val="005D2AFD"/>
    <w:rsid w:val="005D5F59"/>
    <w:rsid w:val="005D682B"/>
    <w:rsid w:val="005D6A15"/>
    <w:rsid w:val="005D74DE"/>
    <w:rsid w:val="005E408E"/>
    <w:rsid w:val="005E45B2"/>
    <w:rsid w:val="005E5158"/>
    <w:rsid w:val="005E5B63"/>
    <w:rsid w:val="005E7607"/>
    <w:rsid w:val="005F1DEB"/>
    <w:rsid w:val="005F48C3"/>
    <w:rsid w:val="005F492C"/>
    <w:rsid w:val="005F5D62"/>
    <w:rsid w:val="005F7AEE"/>
    <w:rsid w:val="005F7E32"/>
    <w:rsid w:val="00601400"/>
    <w:rsid w:val="00602F76"/>
    <w:rsid w:val="00603872"/>
    <w:rsid w:val="00604E8A"/>
    <w:rsid w:val="006055A5"/>
    <w:rsid w:val="006056EC"/>
    <w:rsid w:val="00605BDA"/>
    <w:rsid w:val="00606486"/>
    <w:rsid w:val="00606EA9"/>
    <w:rsid w:val="00607A12"/>
    <w:rsid w:val="006106C4"/>
    <w:rsid w:val="00611040"/>
    <w:rsid w:val="006120FB"/>
    <w:rsid w:val="00615E03"/>
    <w:rsid w:val="00620637"/>
    <w:rsid w:val="00620D9D"/>
    <w:rsid w:val="006217A3"/>
    <w:rsid w:val="006217B5"/>
    <w:rsid w:val="00623A93"/>
    <w:rsid w:val="00623B17"/>
    <w:rsid w:val="00625B17"/>
    <w:rsid w:val="00626416"/>
    <w:rsid w:val="0062781B"/>
    <w:rsid w:val="00627DFE"/>
    <w:rsid w:val="00630359"/>
    <w:rsid w:val="00632301"/>
    <w:rsid w:val="00634643"/>
    <w:rsid w:val="006354E6"/>
    <w:rsid w:val="00640827"/>
    <w:rsid w:val="006429D7"/>
    <w:rsid w:val="00643C8D"/>
    <w:rsid w:val="00646CB1"/>
    <w:rsid w:val="0065096B"/>
    <w:rsid w:val="00654C78"/>
    <w:rsid w:val="006555FD"/>
    <w:rsid w:val="006573D2"/>
    <w:rsid w:val="006607DF"/>
    <w:rsid w:val="00663A3C"/>
    <w:rsid w:val="006712FF"/>
    <w:rsid w:val="00672358"/>
    <w:rsid w:val="00676DAA"/>
    <w:rsid w:val="006778B1"/>
    <w:rsid w:val="006801B4"/>
    <w:rsid w:val="00681642"/>
    <w:rsid w:val="006827C5"/>
    <w:rsid w:val="00682C60"/>
    <w:rsid w:val="006854F5"/>
    <w:rsid w:val="00685593"/>
    <w:rsid w:val="00685DCF"/>
    <w:rsid w:val="00686E57"/>
    <w:rsid w:val="00686FA4"/>
    <w:rsid w:val="00686FEC"/>
    <w:rsid w:val="00687333"/>
    <w:rsid w:val="006932D7"/>
    <w:rsid w:val="00693D1E"/>
    <w:rsid w:val="00694C66"/>
    <w:rsid w:val="006A0F07"/>
    <w:rsid w:val="006A1ACF"/>
    <w:rsid w:val="006A1F9A"/>
    <w:rsid w:val="006A3716"/>
    <w:rsid w:val="006A401D"/>
    <w:rsid w:val="006A501B"/>
    <w:rsid w:val="006A5826"/>
    <w:rsid w:val="006A5989"/>
    <w:rsid w:val="006A5A4F"/>
    <w:rsid w:val="006A5B49"/>
    <w:rsid w:val="006A7736"/>
    <w:rsid w:val="006A79D1"/>
    <w:rsid w:val="006A7D71"/>
    <w:rsid w:val="006B366E"/>
    <w:rsid w:val="006B3A3B"/>
    <w:rsid w:val="006B44CF"/>
    <w:rsid w:val="006B5156"/>
    <w:rsid w:val="006B5F0A"/>
    <w:rsid w:val="006C1B5C"/>
    <w:rsid w:val="006C3F9F"/>
    <w:rsid w:val="006C5126"/>
    <w:rsid w:val="006C6458"/>
    <w:rsid w:val="006C6511"/>
    <w:rsid w:val="006C71B3"/>
    <w:rsid w:val="006D0346"/>
    <w:rsid w:val="006D287F"/>
    <w:rsid w:val="006D6EBE"/>
    <w:rsid w:val="006D7B0D"/>
    <w:rsid w:val="006D7FE5"/>
    <w:rsid w:val="006E5453"/>
    <w:rsid w:val="006F0D7E"/>
    <w:rsid w:val="006F1128"/>
    <w:rsid w:val="006F1D54"/>
    <w:rsid w:val="006F21ED"/>
    <w:rsid w:val="006F2EA6"/>
    <w:rsid w:val="006F2ECB"/>
    <w:rsid w:val="006F340C"/>
    <w:rsid w:val="006F3AC5"/>
    <w:rsid w:val="006F501A"/>
    <w:rsid w:val="006F602D"/>
    <w:rsid w:val="006F60C2"/>
    <w:rsid w:val="0070117C"/>
    <w:rsid w:val="00701C19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7251"/>
    <w:rsid w:val="00711B9C"/>
    <w:rsid w:val="00712814"/>
    <w:rsid w:val="007165A3"/>
    <w:rsid w:val="007206C9"/>
    <w:rsid w:val="00722406"/>
    <w:rsid w:val="00722F81"/>
    <w:rsid w:val="00723C8B"/>
    <w:rsid w:val="007276AA"/>
    <w:rsid w:val="00731931"/>
    <w:rsid w:val="007321D5"/>
    <w:rsid w:val="00732F43"/>
    <w:rsid w:val="00734DDA"/>
    <w:rsid w:val="00736C1F"/>
    <w:rsid w:val="00740BC8"/>
    <w:rsid w:val="007411EA"/>
    <w:rsid w:val="00752A74"/>
    <w:rsid w:val="0075739B"/>
    <w:rsid w:val="00757C15"/>
    <w:rsid w:val="007614FA"/>
    <w:rsid w:val="0076188D"/>
    <w:rsid w:val="00762C33"/>
    <w:rsid w:val="00763CB8"/>
    <w:rsid w:val="00765309"/>
    <w:rsid w:val="007659EA"/>
    <w:rsid w:val="00767258"/>
    <w:rsid w:val="00767265"/>
    <w:rsid w:val="00770004"/>
    <w:rsid w:val="007731D2"/>
    <w:rsid w:val="00780827"/>
    <w:rsid w:val="00781188"/>
    <w:rsid w:val="00781DC5"/>
    <w:rsid w:val="00783666"/>
    <w:rsid w:val="00787010"/>
    <w:rsid w:val="00787437"/>
    <w:rsid w:val="00792D31"/>
    <w:rsid w:val="0079326C"/>
    <w:rsid w:val="007943C6"/>
    <w:rsid w:val="00796383"/>
    <w:rsid w:val="007975F7"/>
    <w:rsid w:val="007977B3"/>
    <w:rsid w:val="007A133F"/>
    <w:rsid w:val="007A5246"/>
    <w:rsid w:val="007C041C"/>
    <w:rsid w:val="007C0B9D"/>
    <w:rsid w:val="007C28FF"/>
    <w:rsid w:val="007C44CB"/>
    <w:rsid w:val="007C535D"/>
    <w:rsid w:val="007C5B3B"/>
    <w:rsid w:val="007C6070"/>
    <w:rsid w:val="007C6654"/>
    <w:rsid w:val="007C7AB8"/>
    <w:rsid w:val="007D090F"/>
    <w:rsid w:val="007D3FC0"/>
    <w:rsid w:val="007D65B3"/>
    <w:rsid w:val="007D7CFD"/>
    <w:rsid w:val="007E12BE"/>
    <w:rsid w:val="007E2C2E"/>
    <w:rsid w:val="007E50C9"/>
    <w:rsid w:val="007E511D"/>
    <w:rsid w:val="007E6E59"/>
    <w:rsid w:val="007E6FA8"/>
    <w:rsid w:val="007F0048"/>
    <w:rsid w:val="007F0DBC"/>
    <w:rsid w:val="007F13B1"/>
    <w:rsid w:val="007F1DD4"/>
    <w:rsid w:val="007F4A18"/>
    <w:rsid w:val="007F5A58"/>
    <w:rsid w:val="007F639A"/>
    <w:rsid w:val="007F66D0"/>
    <w:rsid w:val="007F688F"/>
    <w:rsid w:val="007F710E"/>
    <w:rsid w:val="007F7E9E"/>
    <w:rsid w:val="0080136E"/>
    <w:rsid w:val="008019F7"/>
    <w:rsid w:val="00802070"/>
    <w:rsid w:val="008054B8"/>
    <w:rsid w:val="00805BBD"/>
    <w:rsid w:val="00807374"/>
    <w:rsid w:val="0081159E"/>
    <w:rsid w:val="008173D5"/>
    <w:rsid w:val="00820723"/>
    <w:rsid w:val="00820E1D"/>
    <w:rsid w:val="0082330E"/>
    <w:rsid w:val="00824901"/>
    <w:rsid w:val="00824FB1"/>
    <w:rsid w:val="00834E45"/>
    <w:rsid w:val="0084239F"/>
    <w:rsid w:val="00842D78"/>
    <w:rsid w:val="0084448A"/>
    <w:rsid w:val="00844F39"/>
    <w:rsid w:val="008453AE"/>
    <w:rsid w:val="008477B7"/>
    <w:rsid w:val="0085210C"/>
    <w:rsid w:val="008533D6"/>
    <w:rsid w:val="00853A2A"/>
    <w:rsid w:val="008560B8"/>
    <w:rsid w:val="00856EC2"/>
    <w:rsid w:val="008571A2"/>
    <w:rsid w:val="008613E4"/>
    <w:rsid w:val="00861D43"/>
    <w:rsid w:val="0086285C"/>
    <w:rsid w:val="008703AC"/>
    <w:rsid w:val="00870B15"/>
    <w:rsid w:val="00871190"/>
    <w:rsid w:val="00874F6C"/>
    <w:rsid w:val="00876504"/>
    <w:rsid w:val="0088064F"/>
    <w:rsid w:val="00880E1A"/>
    <w:rsid w:val="008824E7"/>
    <w:rsid w:val="00882A20"/>
    <w:rsid w:val="00883FD7"/>
    <w:rsid w:val="0088430B"/>
    <w:rsid w:val="008844D1"/>
    <w:rsid w:val="00884C81"/>
    <w:rsid w:val="008872A5"/>
    <w:rsid w:val="00890616"/>
    <w:rsid w:val="00891792"/>
    <w:rsid w:val="00891FE1"/>
    <w:rsid w:val="00892140"/>
    <w:rsid w:val="008922F4"/>
    <w:rsid w:val="00892FCA"/>
    <w:rsid w:val="0089459A"/>
    <w:rsid w:val="00894BBF"/>
    <w:rsid w:val="008954B8"/>
    <w:rsid w:val="00895DE0"/>
    <w:rsid w:val="008A70B9"/>
    <w:rsid w:val="008B1691"/>
    <w:rsid w:val="008B2B70"/>
    <w:rsid w:val="008B4D01"/>
    <w:rsid w:val="008B6154"/>
    <w:rsid w:val="008C35DB"/>
    <w:rsid w:val="008C6DAE"/>
    <w:rsid w:val="008C70C4"/>
    <w:rsid w:val="008D06F1"/>
    <w:rsid w:val="008D0E10"/>
    <w:rsid w:val="008D1926"/>
    <w:rsid w:val="008D3DDC"/>
    <w:rsid w:val="008D441E"/>
    <w:rsid w:val="008D72C6"/>
    <w:rsid w:val="008D7E75"/>
    <w:rsid w:val="008E0692"/>
    <w:rsid w:val="008E1071"/>
    <w:rsid w:val="008E2351"/>
    <w:rsid w:val="008E6251"/>
    <w:rsid w:val="008E6474"/>
    <w:rsid w:val="008F1133"/>
    <w:rsid w:val="008F1962"/>
    <w:rsid w:val="008F1F63"/>
    <w:rsid w:val="008F305D"/>
    <w:rsid w:val="008F6C4A"/>
    <w:rsid w:val="008F7DB2"/>
    <w:rsid w:val="00900E1C"/>
    <w:rsid w:val="00901475"/>
    <w:rsid w:val="00905EA1"/>
    <w:rsid w:val="00910A5E"/>
    <w:rsid w:val="00910EF8"/>
    <w:rsid w:val="00912485"/>
    <w:rsid w:val="009142FC"/>
    <w:rsid w:val="00914530"/>
    <w:rsid w:val="0091484B"/>
    <w:rsid w:val="00915511"/>
    <w:rsid w:val="00920DEA"/>
    <w:rsid w:val="00923E24"/>
    <w:rsid w:val="00924DD2"/>
    <w:rsid w:val="00924ED8"/>
    <w:rsid w:val="0092553F"/>
    <w:rsid w:val="00931A99"/>
    <w:rsid w:val="0093673E"/>
    <w:rsid w:val="00936863"/>
    <w:rsid w:val="00936C6A"/>
    <w:rsid w:val="00937253"/>
    <w:rsid w:val="0094242F"/>
    <w:rsid w:val="0094249D"/>
    <w:rsid w:val="0094507B"/>
    <w:rsid w:val="00946327"/>
    <w:rsid w:val="00947B2A"/>
    <w:rsid w:val="00950CE9"/>
    <w:rsid w:val="00953432"/>
    <w:rsid w:val="00953F06"/>
    <w:rsid w:val="0095492D"/>
    <w:rsid w:val="0095497F"/>
    <w:rsid w:val="009555AA"/>
    <w:rsid w:val="0095663C"/>
    <w:rsid w:val="00957127"/>
    <w:rsid w:val="0096159B"/>
    <w:rsid w:val="00962119"/>
    <w:rsid w:val="00963FE1"/>
    <w:rsid w:val="00964FE7"/>
    <w:rsid w:val="00970363"/>
    <w:rsid w:val="009704F8"/>
    <w:rsid w:val="00972AED"/>
    <w:rsid w:val="00973EB5"/>
    <w:rsid w:val="00973FF2"/>
    <w:rsid w:val="00974A86"/>
    <w:rsid w:val="00975812"/>
    <w:rsid w:val="00976690"/>
    <w:rsid w:val="009767BB"/>
    <w:rsid w:val="00976CD9"/>
    <w:rsid w:val="0098308D"/>
    <w:rsid w:val="0098330D"/>
    <w:rsid w:val="00983EFE"/>
    <w:rsid w:val="0098427A"/>
    <w:rsid w:val="00985F4B"/>
    <w:rsid w:val="00986A2C"/>
    <w:rsid w:val="00991399"/>
    <w:rsid w:val="00991F14"/>
    <w:rsid w:val="0099585D"/>
    <w:rsid w:val="00995F6B"/>
    <w:rsid w:val="009A0344"/>
    <w:rsid w:val="009A3335"/>
    <w:rsid w:val="009A39B0"/>
    <w:rsid w:val="009A4007"/>
    <w:rsid w:val="009A42A7"/>
    <w:rsid w:val="009A492B"/>
    <w:rsid w:val="009A4EF2"/>
    <w:rsid w:val="009A602E"/>
    <w:rsid w:val="009A6DA1"/>
    <w:rsid w:val="009B0430"/>
    <w:rsid w:val="009B374B"/>
    <w:rsid w:val="009B4113"/>
    <w:rsid w:val="009B4690"/>
    <w:rsid w:val="009B6A2A"/>
    <w:rsid w:val="009B7E20"/>
    <w:rsid w:val="009C017F"/>
    <w:rsid w:val="009C1DB4"/>
    <w:rsid w:val="009C42E6"/>
    <w:rsid w:val="009C4E2C"/>
    <w:rsid w:val="009C7F5D"/>
    <w:rsid w:val="009D0026"/>
    <w:rsid w:val="009D00A4"/>
    <w:rsid w:val="009D2C74"/>
    <w:rsid w:val="009D2CDE"/>
    <w:rsid w:val="009D2EFC"/>
    <w:rsid w:val="009D3D96"/>
    <w:rsid w:val="009D4565"/>
    <w:rsid w:val="009D4804"/>
    <w:rsid w:val="009D5FE7"/>
    <w:rsid w:val="009D7732"/>
    <w:rsid w:val="009E7A64"/>
    <w:rsid w:val="009F22DF"/>
    <w:rsid w:val="009F44FB"/>
    <w:rsid w:val="009F5E01"/>
    <w:rsid w:val="009F6978"/>
    <w:rsid w:val="009F6A78"/>
    <w:rsid w:val="00A0054F"/>
    <w:rsid w:val="00A008B9"/>
    <w:rsid w:val="00A014DB"/>
    <w:rsid w:val="00A025AA"/>
    <w:rsid w:val="00A0391E"/>
    <w:rsid w:val="00A047F6"/>
    <w:rsid w:val="00A04EAD"/>
    <w:rsid w:val="00A0623D"/>
    <w:rsid w:val="00A120E9"/>
    <w:rsid w:val="00A1471F"/>
    <w:rsid w:val="00A16E4D"/>
    <w:rsid w:val="00A16E65"/>
    <w:rsid w:val="00A1700F"/>
    <w:rsid w:val="00A20E26"/>
    <w:rsid w:val="00A26CF6"/>
    <w:rsid w:val="00A27D09"/>
    <w:rsid w:val="00A332B9"/>
    <w:rsid w:val="00A36360"/>
    <w:rsid w:val="00A37A2C"/>
    <w:rsid w:val="00A40467"/>
    <w:rsid w:val="00A436C2"/>
    <w:rsid w:val="00A43FAB"/>
    <w:rsid w:val="00A45630"/>
    <w:rsid w:val="00A459A3"/>
    <w:rsid w:val="00A46AEC"/>
    <w:rsid w:val="00A47449"/>
    <w:rsid w:val="00A5099B"/>
    <w:rsid w:val="00A51784"/>
    <w:rsid w:val="00A51CC3"/>
    <w:rsid w:val="00A51D73"/>
    <w:rsid w:val="00A53A77"/>
    <w:rsid w:val="00A56955"/>
    <w:rsid w:val="00A56C78"/>
    <w:rsid w:val="00A576C7"/>
    <w:rsid w:val="00A62CBB"/>
    <w:rsid w:val="00A63BC7"/>
    <w:rsid w:val="00A66C96"/>
    <w:rsid w:val="00A7221B"/>
    <w:rsid w:val="00A7233C"/>
    <w:rsid w:val="00A729DB"/>
    <w:rsid w:val="00A72DDA"/>
    <w:rsid w:val="00A74FF1"/>
    <w:rsid w:val="00A82000"/>
    <w:rsid w:val="00A852F2"/>
    <w:rsid w:val="00A90C22"/>
    <w:rsid w:val="00A922D7"/>
    <w:rsid w:val="00A92556"/>
    <w:rsid w:val="00A932EB"/>
    <w:rsid w:val="00A97FE7"/>
    <w:rsid w:val="00AA149B"/>
    <w:rsid w:val="00AA25B5"/>
    <w:rsid w:val="00AA25C4"/>
    <w:rsid w:val="00AA291B"/>
    <w:rsid w:val="00AA2ACD"/>
    <w:rsid w:val="00AA32C8"/>
    <w:rsid w:val="00AA397D"/>
    <w:rsid w:val="00AA7035"/>
    <w:rsid w:val="00AA7954"/>
    <w:rsid w:val="00AB0755"/>
    <w:rsid w:val="00AB270A"/>
    <w:rsid w:val="00AB2E93"/>
    <w:rsid w:val="00AB596B"/>
    <w:rsid w:val="00AB70E2"/>
    <w:rsid w:val="00AB7E3C"/>
    <w:rsid w:val="00AC3596"/>
    <w:rsid w:val="00AC3D6E"/>
    <w:rsid w:val="00AC405C"/>
    <w:rsid w:val="00AC4731"/>
    <w:rsid w:val="00AC7FB7"/>
    <w:rsid w:val="00AD4F3C"/>
    <w:rsid w:val="00AD5E63"/>
    <w:rsid w:val="00AD7625"/>
    <w:rsid w:val="00AD791D"/>
    <w:rsid w:val="00AE00EF"/>
    <w:rsid w:val="00AE03FE"/>
    <w:rsid w:val="00AE08A4"/>
    <w:rsid w:val="00AE0CDF"/>
    <w:rsid w:val="00AE1E26"/>
    <w:rsid w:val="00AE78BF"/>
    <w:rsid w:val="00AF1FA7"/>
    <w:rsid w:val="00AF37FB"/>
    <w:rsid w:val="00AF5D72"/>
    <w:rsid w:val="00AF776B"/>
    <w:rsid w:val="00AF7C3E"/>
    <w:rsid w:val="00B00FA5"/>
    <w:rsid w:val="00B05F42"/>
    <w:rsid w:val="00B06220"/>
    <w:rsid w:val="00B127B0"/>
    <w:rsid w:val="00B12971"/>
    <w:rsid w:val="00B12E2F"/>
    <w:rsid w:val="00B13FCA"/>
    <w:rsid w:val="00B154C1"/>
    <w:rsid w:val="00B164B7"/>
    <w:rsid w:val="00B1687B"/>
    <w:rsid w:val="00B17145"/>
    <w:rsid w:val="00B2190D"/>
    <w:rsid w:val="00B22DB7"/>
    <w:rsid w:val="00B24EB9"/>
    <w:rsid w:val="00B25D46"/>
    <w:rsid w:val="00B26EA0"/>
    <w:rsid w:val="00B30488"/>
    <w:rsid w:val="00B32D96"/>
    <w:rsid w:val="00B402A4"/>
    <w:rsid w:val="00B41427"/>
    <w:rsid w:val="00B42F05"/>
    <w:rsid w:val="00B469C5"/>
    <w:rsid w:val="00B46F1B"/>
    <w:rsid w:val="00B47CB9"/>
    <w:rsid w:val="00B51300"/>
    <w:rsid w:val="00B51BFF"/>
    <w:rsid w:val="00B51C64"/>
    <w:rsid w:val="00B51D27"/>
    <w:rsid w:val="00B520E7"/>
    <w:rsid w:val="00B5377F"/>
    <w:rsid w:val="00B546B9"/>
    <w:rsid w:val="00B56DC8"/>
    <w:rsid w:val="00B5788E"/>
    <w:rsid w:val="00B57F86"/>
    <w:rsid w:val="00B60EFB"/>
    <w:rsid w:val="00B61D10"/>
    <w:rsid w:val="00B6480C"/>
    <w:rsid w:val="00B64BDF"/>
    <w:rsid w:val="00B72531"/>
    <w:rsid w:val="00B74087"/>
    <w:rsid w:val="00B747DE"/>
    <w:rsid w:val="00B74A91"/>
    <w:rsid w:val="00B80FE3"/>
    <w:rsid w:val="00B8104F"/>
    <w:rsid w:val="00B820CB"/>
    <w:rsid w:val="00B85552"/>
    <w:rsid w:val="00B86113"/>
    <w:rsid w:val="00B86D4F"/>
    <w:rsid w:val="00B903C4"/>
    <w:rsid w:val="00B92178"/>
    <w:rsid w:val="00B92E8A"/>
    <w:rsid w:val="00B92F9C"/>
    <w:rsid w:val="00B97477"/>
    <w:rsid w:val="00BA07D9"/>
    <w:rsid w:val="00BA1C4A"/>
    <w:rsid w:val="00BA34E5"/>
    <w:rsid w:val="00BA40E5"/>
    <w:rsid w:val="00BA4333"/>
    <w:rsid w:val="00BA4E83"/>
    <w:rsid w:val="00BA5A9F"/>
    <w:rsid w:val="00BA5F65"/>
    <w:rsid w:val="00BA6237"/>
    <w:rsid w:val="00BB0902"/>
    <w:rsid w:val="00BB0CE3"/>
    <w:rsid w:val="00BB2CEA"/>
    <w:rsid w:val="00BB36AA"/>
    <w:rsid w:val="00BB5317"/>
    <w:rsid w:val="00BB72CC"/>
    <w:rsid w:val="00BC1566"/>
    <w:rsid w:val="00BC3A02"/>
    <w:rsid w:val="00BC3D3A"/>
    <w:rsid w:val="00BC4286"/>
    <w:rsid w:val="00BC4653"/>
    <w:rsid w:val="00BC4B44"/>
    <w:rsid w:val="00BC73A6"/>
    <w:rsid w:val="00BD40F7"/>
    <w:rsid w:val="00BD43D4"/>
    <w:rsid w:val="00BD4795"/>
    <w:rsid w:val="00BD734C"/>
    <w:rsid w:val="00BE26B8"/>
    <w:rsid w:val="00BE4CC6"/>
    <w:rsid w:val="00BE5A89"/>
    <w:rsid w:val="00BE63CD"/>
    <w:rsid w:val="00BF12F0"/>
    <w:rsid w:val="00BF1349"/>
    <w:rsid w:val="00BF1DCB"/>
    <w:rsid w:val="00BF67B4"/>
    <w:rsid w:val="00BF7B34"/>
    <w:rsid w:val="00BF7D5E"/>
    <w:rsid w:val="00C00CF9"/>
    <w:rsid w:val="00C03A9D"/>
    <w:rsid w:val="00C03EBF"/>
    <w:rsid w:val="00C04DBA"/>
    <w:rsid w:val="00C06A40"/>
    <w:rsid w:val="00C0712E"/>
    <w:rsid w:val="00C07343"/>
    <w:rsid w:val="00C11415"/>
    <w:rsid w:val="00C13A23"/>
    <w:rsid w:val="00C1508C"/>
    <w:rsid w:val="00C155C4"/>
    <w:rsid w:val="00C21593"/>
    <w:rsid w:val="00C22D10"/>
    <w:rsid w:val="00C23452"/>
    <w:rsid w:val="00C23CC0"/>
    <w:rsid w:val="00C25912"/>
    <w:rsid w:val="00C27EDB"/>
    <w:rsid w:val="00C340E7"/>
    <w:rsid w:val="00C36053"/>
    <w:rsid w:val="00C36C38"/>
    <w:rsid w:val="00C40FF6"/>
    <w:rsid w:val="00C411F9"/>
    <w:rsid w:val="00C4265E"/>
    <w:rsid w:val="00C434BB"/>
    <w:rsid w:val="00C43769"/>
    <w:rsid w:val="00C506B1"/>
    <w:rsid w:val="00C52715"/>
    <w:rsid w:val="00C56443"/>
    <w:rsid w:val="00C56A4E"/>
    <w:rsid w:val="00C61FFD"/>
    <w:rsid w:val="00C63002"/>
    <w:rsid w:val="00C63D99"/>
    <w:rsid w:val="00C643B7"/>
    <w:rsid w:val="00C65BD7"/>
    <w:rsid w:val="00C706A1"/>
    <w:rsid w:val="00C73329"/>
    <w:rsid w:val="00C740ED"/>
    <w:rsid w:val="00C74CF9"/>
    <w:rsid w:val="00C762D3"/>
    <w:rsid w:val="00C76947"/>
    <w:rsid w:val="00C76FB4"/>
    <w:rsid w:val="00C803F0"/>
    <w:rsid w:val="00C82733"/>
    <w:rsid w:val="00C84630"/>
    <w:rsid w:val="00C846AE"/>
    <w:rsid w:val="00C868B3"/>
    <w:rsid w:val="00C877CD"/>
    <w:rsid w:val="00C93316"/>
    <w:rsid w:val="00C973D0"/>
    <w:rsid w:val="00C978E9"/>
    <w:rsid w:val="00CA15A1"/>
    <w:rsid w:val="00CA6B0B"/>
    <w:rsid w:val="00CB08D3"/>
    <w:rsid w:val="00CB2687"/>
    <w:rsid w:val="00CB46C7"/>
    <w:rsid w:val="00CB6D59"/>
    <w:rsid w:val="00CC2E06"/>
    <w:rsid w:val="00CC472A"/>
    <w:rsid w:val="00CC5786"/>
    <w:rsid w:val="00CC7B77"/>
    <w:rsid w:val="00CD0869"/>
    <w:rsid w:val="00CD2461"/>
    <w:rsid w:val="00CD2D5F"/>
    <w:rsid w:val="00CD5B46"/>
    <w:rsid w:val="00CD6F25"/>
    <w:rsid w:val="00CE4062"/>
    <w:rsid w:val="00CE680C"/>
    <w:rsid w:val="00CE6E71"/>
    <w:rsid w:val="00CE7CC1"/>
    <w:rsid w:val="00CF35AE"/>
    <w:rsid w:val="00CF5287"/>
    <w:rsid w:val="00CF560D"/>
    <w:rsid w:val="00CF650A"/>
    <w:rsid w:val="00D030E2"/>
    <w:rsid w:val="00D030E3"/>
    <w:rsid w:val="00D03D8E"/>
    <w:rsid w:val="00D04587"/>
    <w:rsid w:val="00D04EFD"/>
    <w:rsid w:val="00D1196D"/>
    <w:rsid w:val="00D11D92"/>
    <w:rsid w:val="00D15BD0"/>
    <w:rsid w:val="00D16F4D"/>
    <w:rsid w:val="00D17B53"/>
    <w:rsid w:val="00D17BF1"/>
    <w:rsid w:val="00D20E24"/>
    <w:rsid w:val="00D214BF"/>
    <w:rsid w:val="00D24401"/>
    <w:rsid w:val="00D26364"/>
    <w:rsid w:val="00D2701E"/>
    <w:rsid w:val="00D271ED"/>
    <w:rsid w:val="00D3093B"/>
    <w:rsid w:val="00D30A15"/>
    <w:rsid w:val="00D310F9"/>
    <w:rsid w:val="00D3269C"/>
    <w:rsid w:val="00D335D8"/>
    <w:rsid w:val="00D34059"/>
    <w:rsid w:val="00D34237"/>
    <w:rsid w:val="00D353BE"/>
    <w:rsid w:val="00D35F1B"/>
    <w:rsid w:val="00D40E52"/>
    <w:rsid w:val="00D41813"/>
    <w:rsid w:val="00D45CD5"/>
    <w:rsid w:val="00D45DBD"/>
    <w:rsid w:val="00D55BF5"/>
    <w:rsid w:val="00D562D6"/>
    <w:rsid w:val="00D6072C"/>
    <w:rsid w:val="00D60F2B"/>
    <w:rsid w:val="00D61F3D"/>
    <w:rsid w:val="00D640FD"/>
    <w:rsid w:val="00D6590D"/>
    <w:rsid w:val="00D73F88"/>
    <w:rsid w:val="00D75658"/>
    <w:rsid w:val="00D75D2F"/>
    <w:rsid w:val="00D769EE"/>
    <w:rsid w:val="00D838CF"/>
    <w:rsid w:val="00D83C97"/>
    <w:rsid w:val="00D857D4"/>
    <w:rsid w:val="00D86130"/>
    <w:rsid w:val="00D9090D"/>
    <w:rsid w:val="00D91274"/>
    <w:rsid w:val="00D93573"/>
    <w:rsid w:val="00D94988"/>
    <w:rsid w:val="00D94D02"/>
    <w:rsid w:val="00D95D74"/>
    <w:rsid w:val="00D97F51"/>
    <w:rsid w:val="00DA248F"/>
    <w:rsid w:val="00DA308D"/>
    <w:rsid w:val="00DA337D"/>
    <w:rsid w:val="00DA4100"/>
    <w:rsid w:val="00DA6C3F"/>
    <w:rsid w:val="00DA6EEB"/>
    <w:rsid w:val="00DB2481"/>
    <w:rsid w:val="00DB2F18"/>
    <w:rsid w:val="00DB3A36"/>
    <w:rsid w:val="00DB467D"/>
    <w:rsid w:val="00DC1200"/>
    <w:rsid w:val="00DC168E"/>
    <w:rsid w:val="00DC3708"/>
    <w:rsid w:val="00DC49AD"/>
    <w:rsid w:val="00DC4F5F"/>
    <w:rsid w:val="00DC55EF"/>
    <w:rsid w:val="00DC654C"/>
    <w:rsid w:val="00DC79FE"/>
    <w:rsid w:val="00DC7B4B"/>
    <w:rsid w:val="00DD0C9D"/>
    <w:rsid w:val="00DD1571"/>
    <w:rsid w:val="00DD2C90"/>
    <w:rsid w:val="00DD4B11"/>
    <w:rsid w:val="00DD62D1"/>
    <w:rsid w:val="00DE017D"/>
    <w:rsid w:val="00DE3C12"/>
    <w:rsid w:val="00DE40E7"/>
    <w:rsid w:val="00DE47B5"/>
    <w:rsid w:val="00DE6839"/>
    <w:rsid w:val="00DE76BF"/>
    <w:rsid w:val="00DE7FE9"/>
    <w:rsid w:val="00DF65CA"/>
    <w:rsid w:val="00E005C6"/>
    <w:rsid w:val="00E00BF7"/>
    <w:rsid w:val="00E0188B"/>
    <w:rsid w:val="00E020AF"/>
    <w:rsid w:val="00E02238"/>
    <w:rsid w:val="00E02EAA"/>
    <w:rsid w:val="00E0520B"/>
    <w:rsid w:val="00E05611"/>
    <w:rsid w:val="00E07041"/>
    <w:rsid w:val="00E07ECE"/>
    <w:rsid w:val="00E175FC"/>
    <w:rsid w:val="00E2585B"/>
    <w:rsid w:val="00E25F24"/>
    <w:rsid w:val="00E26E25"/>
    <w:rsid w:val="00E27AA9"/>
    <w:rsid w:val="00E302CA"/>
    <w:rsid w:val="00E303C3"/>
    <w:rsid w:val="00E32297"/>
    <w:rsid w:val="00E3460A"/>
    <w:rsid w:val="00E40129"/>
    <w:rsid w:val="00E44FE6"/>
    <w:rsid w:val="00E4624C"/>
    <w:rsid w:val="00E52289"/>
    <w:rsid w:val="00E56C10"/>
    <w:rsid w:val="00E601A3"/>
    <w:rsid w:val="00E64FAC"/>
    <w:rsid w:val="00E65115"/>
    <w:rsid w:val="00E654FE"/>
    <w:rsid w:val="00E65B4E"/>
    <w:rsid w:val="00E667D7"/>
    <w:rsid w:val="00E67915"/>
    <w:rsid w:val="00E704E8"/>
    <w:rsid w:val="00E70C4E"/>
    <w:rsid w:val="00E714AA"/>
    <w:rsid w:val="00E722D2"/>
    <w:rsid w:val="00E72479"/>
    <w:rsid w:val="00E72F66"/>
    <w:rsid w:val="00E74292"/>
    <w:rsid w:val="00E80226"/>
    <w:rsid w:val="00E814CA"/>
    <w:rsid w:val="00E82FF6"/>
    <w:rsid w:val="00E84290"/>
    <w:rsid w:val="00E8572E"/>
    <w:rsid w:val="00E8772A"/>
    <w:rsid w:val="00E92E80"/>
    <w:rsid w:val="00E965D8"/>
    <w:rsid w:val="00E97E6E"/>
    <w:rsid w:val="00EA07B5"/>
    <w:rsid w:val="00EA0AAB"/>
    <w:rsid w:val="00EA0C25"/>
    <w:rsid w:val="00EA23A3"/>
    <w:rsid w:val="00EA4578"/>
    <w:rsid w:val="00EA500C"/>
    <w:rsid w:val="00EA5C85"/>
    <w:rsid w:val="00EA6651"/>
    <w:rsid w:val="00EA78DC"/>
    <w:rsid w:val="00EA7EBA"/>
    <w:rsid w:val="00EB326B"/>
    <w:rsid w:val="00EB369D"/>
    <w:rsid w:val="00EB4C24"/>
    <w:rsid w:val="00EC0ACC"/>
    <w:rsid w:val="00EC2AB4"/>
    <w:rsid w:val="00EC30D2"/>
    <w:rsid w:val="00EC48F0"/>
    <w:rsid w:val="00EC5FF0"/>
    <w:rsid w:val="00EC6624"/>
    <w:rsid w:val="00ED0220"/>
    <w:rsid w:val="00ED1000"/>
    <w:rsid w:val="00ED152D"/>
    <w:rsid w:val="00ED1695"/>
    <w:rsid w:val="00ED454A"/>
    <w:rsid w:val="00ED5989"/>
    <w:rsid w:val="00EE1D1B"/>
    <w:rsid w:val="00EE5147"/>
    <w:rsid w:val="00EE5208"/>
    <w:rsid w:val="00EE74F2"/>
    <w:rsid w:val="00EF044C"/>
    <w:rsid w:val="00EF1826"/>
    <w:rsid w:val="00EF3657"/>
    <w:rsid w:val="00EF3DB0"/>
    <w:rsid w:val="00EF5A36"/>
    <w:rsid w:val="00EF654D"/>
    <w:rsid w:val="00EF7A14"/>
    <w:rsid w:val="00F00D8E"/>
    <w:rsid w:val="00F02903"/>
    <w:rsid w:val="00F034AA"/>
    <w:rsid w:val="00F076C9"/>
    <w:rsid w:val="00F07F1D"/>
    <w:rsid w:val="00F102B8"/>
    <w:rsid w:val="00F12EB7"/>
    <w:rsid w:val="00F1483E"/>
    <w:rsid w:val="00F14B52"/>
    <w:rsid w:val="00F15454"/>
    <w:rsid w:val="00F165A5"/>
    <w:rsid w:val="00F1696F"/>
    <w:rsid w:val="00F175F3"/>
    <w:rsid w:val="00F2030E"/>
    <w:rsid w:val="00F22ECD"/>
    <w:rsid w:val="00F24F3F"/>
    <w:rsid w:val="00F257C0"/>
    <w:rsid w:val="00F26E13"/>
    <w:rsid w:val="00F27634"/>
    <w:rsid w:val="00F31372"/>
    <w:rsid w:val="00F33A65"/>
    <w:rsid w:val="00F34EE2"/>
    <w:rsid w:val="00F35AC1"/>
    <w:rsid w:val="00F35C9E"/>
    <w:rsid w:val="00F43A42"/>
    <w:rsid w:val="00F43AAD"/>
    <w:rsid w:val="00F43B33"/>
    <w:rsid w:val="00F4430F"/>
    <w:rsid w:val="00F517A4"/>
    <w:rsid w:val="00F53BF3"/>
    <w:rsid w:val="00F540FC"/>
    <w:rsid w:val="00F548AA"/>
    <w:rsid w:val="00F54B30"/>
    <w:rsid w:val="00F554C3"/>
    <w:rsid w:val="00F559B8"/>
    <w:rsid w:val="00F56129"/>
    <w:rsid w:val="00F562C4"/>
    <w:rsid w:val="00F56719"/>
    <w:rsid w:val="00F56957"/>
    <w:rsid w:val="00F5704D"/>
    <w:rsid w:val="00F60442"/>
    <w:rsid w:val="00F60EE0"/>
    <w:rsid w:val="00F6207C"/>
    <w:rsid w:val="00F65785"/>
    <w:rsid w:val="00F6783E"/>
    <w:rsid w:val="00F7023F"/>
    <w:rsid w:val="00F7168D"/>
    <w:rsid w:val="00F71ACA"/>
    <w:rsid w:val="00F7504A"/>
    <w:rsid w:val="00F753E0"/>
    <w:rsid w:val="00F754D9"/>
    <w:rsid w:val="00F75B31"/>
    <w:rsid w:val="00F77588"/>
    <w:rsid w:val="00F821FB"/>
    <w:rsid w:val="00F83F0D"/>
    <w:rsid w:val="00F846F2"/>
    <w:rsid w:val="00F84897"/>
    <w:rsid w:val="00F84935"/>
    <w:rsid w:val="00F84B94"/>
    <w:rsid w:val="00F8543E"/>
    <w:rsid w:val="00F87B65"/>
    <w:rsid w:val="00F87D94"/>
    <w:rsid w:val="00F9270E"/>
    <w:rsid w:val="00F92D6A"/>
    <w:rsid w:val="00F9494D"/>
    <w:rsid w:val="00F951ED"/>
    <w:rsid w:val="00F96258"/>
    <w:rsid w:val="00F96BC8"/>
    <w:rsid w:val="00F97EA0"/>
    <w:rsid w:val="00FA157E"/>
    <w:rsid w:val="00FA18CD"/>
    <w:rsid w:val="00FA1D96"/>
    <w:rsid w:val="00FA1DAB"/>
    <w:rsid w:val="00FA20ED"/>
    <w:rsid w:val="00FA2696"/>
    <w:rsid w:val="00FA2FF9"/>
    <w:rsid w:val="00FA4007"/>
    <w:rsid w:val="00FA5133"/>
    <w:rsid w:val="00FA5BA9"/>
    <w:rsid w:val="00FA687A"/>
    <w:rsid w:val="00FB1452"/>
    <w:rsid w:val="00FB1867"/>
    <w:rsid w:val="00FB262C"/>
    <w:rsid w:val="00FB394F"/>
    <w:rsid w:val="00FB7285"/>
    <w:rsid w:val="00FC095F"/>
    <w:rsid w:val="00FC1094"/>
    <w:rsid w:val="00FC562E"/>
    <w:rsid w:val="00FC7E90"/>
    <w:rsid w:val="00FD115B"/>
    <w:rsid w:val="00FD50C3"/>
    <w:rsid w:val="00FD54EC"/>
    <w:rsid w:val="00FD5611"/>
    <w:rsid w:val="00FD6952"/>
    <w:rsid w:val="00FD72BE"/>
    <w:rsid w:val="00FE406F"/>
    <w:rsid w:val="00FE5F30"/>
    <w:rsid w:val="00FE7719"/>
    <w:rsid w:val="00FF1A2F"/>
    <w:rsid w:val="00FF1C70"/>
    <w:rsid w:val="00FF21E8"/>
    <w:rsid w:val="00FF284B"/>
    <w:rsid w:val="00FF47AB"/>
    <w:rsid w:val="00FF4A41"/>
    <w:rsid w:val="00FF4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3429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295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C05CE-6DF3-47E0-A9DB-8B93F3024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6055</TotalTime>
  <Pages>32</Pages>
  <Words>5697</Words>
  <Characters>32473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38094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obmen</dc:creator>
  <cp:keywords/>
  <dc:description/>
  <cp:lastModifiedBy>БученковаЕА</cp:lastModifiedBy>
  <cp:revision>120</cp:revision>
  <cp:lastPrinted>2021-01-20T09:24:00Z</cp:lastPrinted>
  <dcterms:created xsi:type="dcterms:W3CDTF">2013-09-30T18:33:00Z</dcterms:created>
  <dcterms:modified xsi:type="dcterms:W3CDTF">2021-01-20T10:27:00Z</dcterms:modified>
</cp:coreProperties>
</file>